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D7" w:rsidRDefault="00A80DD7"/>
    <w:p w:rsidR="0091172F" w:rsidRDefault="00A80DD7" w:rsidP="0091172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 xml:space="preserve">проведении закупа </w:t>
      </w:r>
      <w:r w:rsidR="0091172F">
        <w:rPr>
          <w:sz w:val="28"/>
          <w:szCs w:val="28"/>
        </w:rPr>
        <w:t>медицинских изделий</w:t>
      </w:r>
      <w:r w:rsidR="00D32257" w:rsidRPr="00D32257">
        <w:rPr>
          <w:sz w:val="28"/>
          <w:szCs w:val="28"/>
        </w:rPr>
        <w:t xml:space="preserve"> (</w:t>
      </w:r>
      <w:r w:rsidR="00D32257">
        <w:rPr>
          <w:sz w:val="28"/>
          <w:szCs w:val="28"/>
          <w:lang w:val="kk-KZ"/>
        </w:rPr>
        <w:t>медицинская техника)</w:t>
      </w:r>
      <w:r w:rsidR="0091172F">
        <w:rPr>
          <w:sz w:val="28"/>
          <w:szCs w:val="28"/>
        </w:rPr>
        <w:t xml:space="preserve"> </w:t>
      </w:r>
    </w:p>
    <w:p w:rsidR="00A80DD7" w:rsidRPr="00CE1F49" w:rsidRDefault="00A80DD7" w:rsidP="00A80DD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A80DD7" w:rsidRPr="006D5E01" w:rsidRDefault="00A80DD7" w:rsidP="00A80DD7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Pr="00CE1F49">
        <w:rPr>
          <w:sz w:val="28"/>
          <w:szCs w:val="28"/>
        </w:rPr>
        <w:t xml:space="preserve"> способом запроса ценовых предложений №</w:t>
      </w:r>
      <w:r w:rsidR="00AD692A">
        <w:rPr>
          <w:sz w:val="28"/>
          <w:szCs w:val="28"/>
        </w:rPr>
        <w:t>19</w:t>
      </w:r>
    </w:p>
    <w:bookmarkEnd w:id="0"/>
    <w:p w:rsidR="00A80DD7" w:rsidRDefault="00622AD2" w:rsidP="00A80DD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DD7">
        <w:rPr>
          <w:sz w:val="24"/>
          <w:szCs w:val="24"/>
        </w:rPr>
        <w:tab/>
        <w:t xml:space="preserve">                       </w:t>
      </w:r>
      <w:r w:rsidR="00A80DD7">
        <w:rPr>
          <w:sz w:val="24"/>
          <w:szCs w:val="24"/>
        </w:rPr>
        <w:tab/>
        <w:t xml:space="preserve">                  </w:t>
      </w:r>
      <w:r w:rsidR="00771316">
        <w:rPr>
          <w:sz w:val="24"/>
          <w:szCs w:val="24"/>
        </w:rPr>
        <w:t xml:space="preserve">                        </w:t>
      </w:r>
      <w:r w:rsidR="00A80DD7">
        <w:rPr>
          <w:sz w:val="24"/>
          <w:szCs w:val="24"/>
        </w:rPr>
        <w:t xml:space="preserve">   </w:t>
      </w:r>
      <w:r w:rsidR="003A56E9">
        <w:rPr>
          <w:sz w:val="24"/>
          <w:szCs w:val="24"/>
        </w:rPr>
        <w:t xml:space="preserve">                         </w:t>
      </w:r>
      <w:r w:rsidR="00A80DD7">
        <w:rPr>
          <w:sz w:val="24"/>
          <w:szCs w:val="24"/>
        </w:rPr>
        <w:t xml:space="preserve">                        </w:t>
      </w:r>
      <w:r w:rsidR="00AD692A">
        <w:rPr>
          <w:sz w:val="24"/>
          <w:szCs w:val="24"/>
        </w:rPr>
        <w:t>11</w:t>
      </w:r>
      <w:r w:rsidR="00A80DD7" w:rsidRPr="00C534D6">
        <w:rPr>
          <w:sz w:val="24"/>
          <w:szCs w:val="24"/>
        </w:rPr>
        <w:t xml:space="preserve"> </w:t>
      </w:r>
      <w:r w:rsidR="00AD692A">
        <w:rPr>
          <w:sz w:val="24"/>
          <w:szCs w:val="24"/>
        </w:rPr>
        <w:t>ноября</w:t>
      </w:r>
      <w:r w:rsidR="00A80DD7">
        <w:rPr>
          <w:sz w:val="24"/>
          <w:szCs w:val="24"/>
        </w:rPr>
        <w:t xml:space="preserve">  2024 год</w:t>
      </w:r>
    </w:p>
    <w:p w:rsidR="00A80DD7" w:rsidRPr="00482DC8" w:rsidRDefault="00A80DD7" w:rsidP="00A80DD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A80DD7" w:rsidRDefault="00A80DD7" w:rsidP="00A80DD7">
      <w:pPr>
        <w:jc w:val="both"/>
      </w:pPr>
      <w:r w:rsidRPr="00482DC8">
        <w:rPr>
          <w:b/>
          <w:spacing w:val="2"/>
        </w:rPr>
        <w:t>Заказчик:</w:t>
      </w:r>
      <w:r w:rsidRPr="00482DC8">
        <w:rPr>
          <w:spacing w:val="2"/>
        </w:rPr>
        <w:t xml:space="preserve"> Государственное коммунальное предприятие на праве хозяйственного ведения «</w:t>
      </w:r>
      <w:r w:rsidR="00AD692A">
        <w:rPr>
          <w:spacing w:val="2"/>
        </w:rPr>
        <w:t>Центр первичной медико-санитарной помощи</w:t>
      </w:r>
      <w:r w:rsidRPr="00482DC8">
        <w:rPr>
          <w:spacing w:val="2"/>
        </w:rPr>
        <w:t xml:space="preserve">» при управлении здравоохранения Акмолинской области, </w:t>
      </w:r>
      <w:r w:rsidRPr="002075C1">
        <w:t xml:space="preserve">020000, Акмолинская область, г. Кокшетау, </w:t>
      </w:r>
      <w:r w:rsidR="00AD692A">
        <w:t>село Красный яр</w:t>
      </w:r>
      <w:proofErr w:type="gramStart"/>
      <w:r w:rsidR="00AD692A">
        <w:t>,Д</w:t>
      </w:r>
      <w:proofErr w:type="gramEnd"/>
      <w:r w:rsidR="00AD692A">
        <w:t>остык 63</w:t>
      </w:r>
    </w:p>
    <w:p w:rsidR="00A80DD7" w:rsidRDefault="00A80DD7" w:rsidP="00A80DD7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pacing w:val="2"/>
          <w:lang w:val="kk-KZ"/>
        </w:rPr>
      </w:pPr>
      <w:r w:rsidRPr="002075C1">
        <w:rPr>
          <w:spacing w:val="2"/>
        </w:rPr>
        <w:t>объявляет</w:t>
      </w:r>
      <w:r w:rsidRPr="002075C1">
        <w:rPr>
          <w:spacing w:val="2"/>
          <w:lang w:val="kk-KZ"/>
        </w:rPr>
        <w:t xml:space="preserve"> о проведении закупа следующих товаров:</w:t>
      </w:r>
    </w:p>
    <w:tbl>
      <w:tblPr>
        <w:tblW w:w="13416" w:type="dxa"/>
        <w:jc w:val="center"/>
        <w:tblLayout w:type="fixed"/>
        <w:tblLook w:val="04A0"/>
      </w:tblPr>
      <w:tblGrid>
        <w:gridCol w:w="1184"/>
        <w:gridCol w:w="4835"/>
        <w:gridCol w:w="1850"/>
        <w:gridCol w:w="1653"/>
        <w:gridCol w:w="1761"/>
        <w:gridCol w:w="2133"/>
      </w:tblGrid>
      <w:tr w:rsidR="00D32257" w:rsidRPr="00FF2961" w:rsidTr="00D32257">
        <w:trPr>
          <w:trHeight w:val="655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57" w:rsidRPr="00FF2961" w:rsidRDefault="00D32257" w:rsidP="00D32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96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57" w:rsidRPr="00FF2961" w:rsidRDefault="00D32257" w:rsidP="00D32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961">
              <w:rPr>
                <w:b/>
                <w:bCs/>
                <w:color w:val="000000"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57" w:rsidRPr="00FF2961" w:rsidRDefault="00D32257" w:rsidP="00D32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961">
              <w:rPr>
                <w:b/>
                <w:bCs/>
                <w:color w:val="000000"/>
                <w:sz w:val="20"/>
                <w:szCs w:val="20"/>
              </w:rPr>
              <w:t>Ед. измерен.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57" w:rsidRPr="00FF2961" w:rsidRDefault="00D32257" w:rsidP="00D32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961">
              <w:rPr>
                <w:b/>
                <w:bCs/>
                <w:color w:val="000000"/>
                <w:sz w:val="20"/>
                <w:szCs w:val="20"/>
              </w:rPr>
              <w:t>Кол-во, объем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57" w:rsidRPr="00FF2961" w:rsidRDefault="00D32257" w:rsidP="00D32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961">
              <w:rPr>
                <w:b/>
                <w:bCs/>
                <w:color w:val="000000"/>
                <w:sz w:val="20"/>
                <w:szCs w:val="20"/>
              </w:rPr>
              <w:t>Цена за единицу, тенге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57" w:rsidRPr="00FF2961" w:rsidRDefault="00D32257" w:rsidP="00D32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961">
              <w:rPr>
                <w:b/>
                <w:bCs/>
                <w:color w:val="000000"/>
                <w:sz w:val="20"/>
                <w:szCs w:val="20"/>
              </w:rPr>
              <w:t>Сумма,  выделенная для закупок</w:t>
            </w:r>
          </w:p>
        </w:tc>
      </w:tr>
      <w:tr w:rsidR="00D32257" w:rsidRPr="00B35BD1" w:rsidTr="00D32257">
        <w:trPr>
          <w:trHeight w:val="839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7" w:rsidRPr="00B35BD1" w:rsidRDefault="00D32257" w:rsidP="00D32257">
            <w:pPr>
              <w:rPr>
                <w:b/>
                <w:bCs/>
                <w:color w:val="000000"/>
              </w:rPr>
            </w:pP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7" w:rsidRPr="00B35BD1" w:rsidRDefault="00D32257" w:rsidP="00D32257">
            <w:pPr>
              <w:rPr>
                <w:b/>
                <w:bCs/>
                <w:color w:val="00000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257" w:rsidRPr="00B35BD1" w:rsidRDefault="00D32257" w:rsidP="00D32257">
            <w:pPr>
              <w:rPr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257" w:rsidRPr="00B35BD1" w:rsidRDefault="00D32257" w:rsidP="00D32257">
            <w:pPr>
              <w:rPr>
                <w:b/>
                <w:bCs/>
                <w:color w:val="00000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257" w:rsidRPr="00B35BD1" w:rsidRDefault="00D32257" w:rsidP="00D32257">
            <w:pPr>
              <w:rPr>
                <w:b/>
                <w:bCs/>
                <w:color w:val="00000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57" w:rsidRPr="00B35BD1" w:rsidRDefault="00D32257" w:rsidP="00D32257">
            <w:pPr>
              <w:rPr>
                <w:b/>
                <w:bCs/>
                <w:color w:val="000000"/>
              </w:rPr>
            </w:pPr>
          </w:p>
        </w:tc>
      </w:tr>
      <w:tr w:rsidR="00D32257" w:rsidRPr="00C50AEF" w:rsidTr="00D32257">
        <w:trPr>
          <w:trHeight w:val="37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4B575A" w:rsidRDefault="00D32257" w:rsidP="00D32257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5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257" w:rsidRPr="00771316" w:rsidRDefault="00AD692A" w:rsidP="00D32257">
            <w:pPr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</w:rPr>
              <w:t>Электрокардиограф 12 канальный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C50AEF" w:rsidRDefault="003A56E9" w:rsidP="00D322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C50AEF" w:rsidRDefault="00D32257" w:rsidP="00D3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C50AEF" w:rsidRDefault="00911A97" w:rsidP="00D3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3 979 000,0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C50AEF" w:rsidRDefault="00911A97" w:rsidP="00AD69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3 979 000,0</w:t>
            </w:r>
          </w:p>
        </w:tc>
      </w:tr>
      <w:tr w:rsidR="00AD692A" w:rsidRPr="00C50AEF" w:rsidTr="00D32257">
        <w:trPr>
          <w:trHeight w:val="37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92A" w:rsidRPr="004B575A" w:rsidRDefault="00AD692A" w:rsidP="00D322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92A" w:rsidRPr="003C609A" w:rsidRDefault="00AD692A" w:rsidP="00D32257">
            <w:r>
              <w:rPr>
                <w:sz w:val="22"/>
                <w:szCs w:val="22"/>
              </w:rPr>
              <w:t>Амбулаторный монитор артериального давления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92A" w:rsidRDefault="00AD692A" w:rsidP="00D322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92A" w:rsidRDefault="00AD692A" w:rsidP="00D3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92A" w:rsidRDefault="00911A97" w:rsidP="00D3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1 607 000,0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92A" w:rsidRDefault="00911A97" w:rsidP="00D32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1 607 000,0</w:t>
            </w:r>
          </w:p>
        </w:tc>
      </w:tr>
      <w:tr w:rsidR="00D32257" w:rsidRPr="00355F33" w:rsidTr="00D32257">
        <w:trPr>
          <w:trHeight w:val="379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67113A" w:rsidRDefault="00D32257" w:rsidP="00D322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67113A" w:rsidRDefault="00D32257" w:rsidP="00D32257">
            <w:pPr>
              <w:rPr>
                <w:sz w:val="20"/>
                <w:szCs w:val="20"/>
              </w:rPr>
            </w:pPr>
            <w:r w:rsidRPr="0096263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67113A" w:rsidRDefault="00D32257" w:rsidP="00D32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67113A" w:rsidRDefault="00D32257" w:rsidP="00D3225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257" w:rsidRPr="0067113A" w:rsidRDefault="00D32257" w:rsidP="00D3225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2257" w:rsidRPr="003A56E9" w:rsidRDefault="00911A97" w:rsidP="00D322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5 586 000,0</w:t>
            </w:r>
          </w:p>
        </w:tc>
      </w:tr>
    </w:tbl>
    <w:p w:rsidR="00F44776" w:rsidRDefault="00F44776" w:rsidP="00F4477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52275" w:rsidRPr="00F44776" w:rsidRDefault="00252275" w:rsidP="00F4477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4776">
        <w:rPr>
          <w:b/>
          <w:bCs/>
        </w:rPr>
        <w:t>Техническая спецификация</w:t>
      </w:r>
      <w:r w:rsidR="00F44776" w:rsidRPr="00F44776">
        <w:rPr>
          <w:b/>
        </w:rPr>
        <w:t xml:space="preserve"> Электрокардиограф</w:t>
      </w:r>
      <w:r w:rsidR="00F44776">
        <w:rPr>
          <w:b/>
          <w:bCs/>
          <w:sz w:val="22"/>
          <w:szCs w:val="22"/>
        </w:rPr>
        <w:t xml:space="preserve"> </w:t>
      </w: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4678"/>
        <w:gridCol w:w="1843"/>
      </w:tblGrid>
      <w:tr w:rsidR="00F44776" w:rsidRPr="00F44776" w:rsidTr="00F44776">
        <w:trPr>
          <w:trHeight w:val="40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76" w:rsidRPr="00F44776" w:rsidRDefault="00F44776" w:rsidP="007E33B8">
            <w:pPr>
              <w:ind w:left="-108"/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 xml:space="preserve">№ </w:t>
            </w:r>
            <w:proofErr w:type="gramStart"/>
            <w:r w:rsidRPr="00F44776">
              <w:rPr>
                <w:sz w:val="20"/>
                <w:szCs w:val="20"/>
              </w:rPr>
              <w:t>п</w:t>
            </w:r>
            <w:proofErr w:type="gramEnd"/>
            <w:r w:rsidRPr="00F44776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Описание</w:t>
            </w:r>
          </w:p>
        </w:tc>
      </w:tr>
      <w:tr w:rsidR="00F44776" w:rsidRPr="00F44776" w:rsidTr="007E33B8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Наименование медицинского изделий, требующего сервисного обслуживания (далее – МИ ТСО)</w:t>
            </w:r>
          </w:p>
          <w:p w:rsidR="00F44776" w:rsidRPr="00F44776" w:rsidRDefault="00F44776" w:rsidP="007E33B8">
            <w:pPr>
              <w:ind w:right="-108"/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Электрокардиограф</w:t>
            </w:r>
          </w:p>
          <w:p w:rsidR="00F44776" w:rsidRPr="00F44776" w:rsidRDefault="00F44776" w:rsidP="007E3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4776" w:rsidRPr="00F44776" w:rsidTr="007E33B8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right="-108"/>
              <w:rPr>
                <w:i/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Наименование МИ ТСО, относящейся к средствам измерени</w:t>
            </w:r>
            <w:proofErr w:type="gramStart"/>
            <w:r w:rsidRPr="00F44776">
              <w:rPr>
                <w:sz w:val="20"/>
                <w:szCs w:val="20"/>
              </w:rPr>
              <w:t>я(</w:t>
            </w:r>
            <w:proofErr w:type="gramEnd"/>
            <w:r w:rsidRPr="00F44776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Электрокардиограф</w:t>
            </w:r>
          </w:p>
          <w:p w:rsidR="00F44776" w:rsidRPr="00F44776" w:rsidRDefault="00F44776" w:rsidP="007E33B8">
            <w:pPr>
              <w:pStyle w:val="3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F44776" w:rsidRPr="00F44776" w:rsidTr="007E33B8">
        <w:trPr>
          <w:trHeight w:val="611"/>
          <w:jc w:val="right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№</w:t>
            </w:r>
          </w:p>
          <w:p w:rsidR="00F44776" w:rsidRPr="00F44776" w:rsidRDefault="00F44776" w:rsidP="007E33B8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F44776">
              <w:rPr>
                <w:i/>
                <w:sz w:val="20"/>
                <w:szCs w:val="20"/>
              </w:rPr>
              <w:t>п</w:t>
            </w:r>
            <w:proofErr w:type="gramEnd"/>
            <w:r w:rsidRPr="00F44776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proofErr w:type="gramStart"/>
            <w:r w:rsidRPr="00F44776">
              <w:rPr>
                <w:i/>
                <w:sz w:val="20"/>
                <w:szCs w:val="20"/>
              </w:rPr>
              <w:t xml:space="preserve">Наименование комплектующего к МИ ТСО </w:t>
            </w:r>
            <w:proofErr w:type="gramEnd"/>
          </w:p>
          <w:p w:rsidR="00F44776" w:rsidRPr="00F44776" w:rsidRDefault="00F44776" w:rsidP="007E33B8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(в соответствии с государственным реестром МИ ТСО</w:t>
            </w:r>
            <w:proofErr w:type="gramStart"/>
            <w:r w:rsidRPr="00F44776">
              <w:rPr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proofErr w:type="gramStart"/>
            <w:r w:rsidRPr="00F44776">
              <w:rPr>
                <w:i/>
                <w:sz w:val="20"/>
                <w:szCs w:val="20"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Требуемое количество</w:t>
            </w:r>
          </w:p>
          <w:p w:rsidR="00F44776" w:rsidRPr="00F44776" w:rsidRDefault="00F44776" w:rsidP="007E33B8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76" w:rsidRPr="00F44776" w:rsidRDefault="00F44776" w:rsidP="007E33B8">
            <w:pPr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rFonts w:eastAsia="Calibri"/>
                <w:sz w:val="20"/>
                <w:szCs w:val="20"/>
              </w:rPr>
              <w:t xml:space="preserve">Блок аппарата базовый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Экран 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lastRenderedPageBreak/>
              <w:t xml:space="preserve">Цветной TFT ЖК-дисплей, не менее 7 дюймов, не менее 800x480 пикселей 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Одновременный просмотр не менее 12 каналов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Дисплей Частота сердцебиений, ID, дата, состояние питания или батареи, чувствительность, скорость, количество сохраненных данных, режим печати, ведущий ритм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Пользовательский интерфейс </w:t>
            </w:r>
            <w:r w:rsidRPr="00F44776">
              <w:rPr>
                <w:rFonts w:eastAsia="Malgun Gothic"/>
                <w:b w:val="0"/>
                <w:bCs/>
                <w:sz w:val="20"/>
                <w:szCs w:val="20"/>
              </w:rPr>
              <w:t xml:space="preserve">наличие 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Сенсорного экрана (буквенная и цифровая клавиатура или отдельная цифровая клавиатура), кнопки и вращающийся переключатель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proofErr w:type="gramStart"/>
            <w:r w:rsidRPr="00F44776">
              <w:rPr>
                <w:rFonts w:eastAsia="Malgun Gothic"/>
                <w:b w:val="0"/>
                <w:sz w:val="20"/>
                <w:szCs w:val="20"/>
              </w:rPr>
              <w:t>Информация о пациенте ID, имя, возраст, пол, рост, вес, раса, курение</w:t>
            </w:r>
            <w:proofErr w:type="gramEnd"/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Основные измерения Частота сердцебиений, PR, QRS, QT/QTc, ось P-R-T 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Записывающее устройство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Термоголовка, рулонная бумага, бумага для отчетов: ширина A4:210 мм или </w:t>
            </w:r>
            <w:smartTag w:uri="urn:schemas-microsoft-com:office:smarttags" w:element="metricconverter">
              <w:smartTagPr>
                <w:attr w:name="ProductID" w:val="8.5”"/>
              </w:smartTagPr>
              <w:r w:rsidRPr="00F44776">
                <w:rPr>
                  <w:rFonts w:eastAsia="Malgun Gothic"/>
                  <w:b w:val="0"/>
                  <w:sz w:val="20"/>
                  <w:szCs w:val="20"/>
                </w:rPr>
                <w:t>8.5”</w:t>
              </w:r>
            </w:smartTag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, длина A4:300 мм или </w:t>
            </w:r>
            <w:smartTag w:uri="urn:schemas-microsoft-com:office:smarttags" w:element="metricconverter">
              <w:smartTagPr>
                <w:attr w:name="ProductID" w:val="11”"/>
              </w:smartTagPr>
              <w:r w:rsidRPr="00F44776">
                <w:rPr>
                  <w:rFonts w:eastAsia="Malgun Gothic"/>
                  <w:b w:val="0"/>
                  <w:sz w:val="20"/>
                  <w:szCs w:val="20"/>
                </w:rPr>
                <w:t>11”</w:t>
              </w:r>
            </w:smartTag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разрешение: вертикальная ориентация: не менее 8 точек/</w:t>
            </w:r>
            <w:proofErr w:type="gramStart"/>
            <w:r w:rsidRPr="00F44776">
              <w:rPr>
                <w:rFonts w:eastAsia="Malgun Gothic"/>
                <w:b w:val="0"/>
                <w:sz w:val="20"/>
                <w:szCs w:val="20"/>
              </w:rPr>
              <w:t>мм</w:t>
            </w:r>
            <w:proofErr w:type="gramEnd"/>
            <w:r w:rsidRPr="00F44776">
              <w:rPr>
                <w:rFonts w:eastAsia="Malgun Gothic"/>
                <w:b w:val="0"/>
                <w:sz w:val="20"/>
                <w:szCs w:val="20"/>
              </w:rPr>
              <w:t>, горизонтальная не менее 16 точек/мм</w:t>
            </w:r>
            <w:r w:rsidRPr="00F44776">
              <w:rPr>
                <w:b w:val="0"/>
                <w:sz w:val="20"/>
                <w:szCs w:val="20"/>
              </w:rPr>
              <w:t xml:space="preserve">   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Размеры не более 296(Ш) x 305,5(В) x 92,5(Г) мм, вес не более 3,5 кг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Записываемые каналы 3, 6, 12 каналов при 10-ти секундной записи и отчете по сердцебиению/ 1 канал при 60-ти секундной и 5-ти минутной записи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Чувствительность </w:t>
            </w:r>
            <w:r w:rsidRPr="00F44776">
              <w:rPr>
                <w:rFonts w:eastAsia="Malgun Gothic"/>
                <w:b w:val="0"/>
                <w:sz w:val="20"/>
                <w:szCs w:val="20"/>
                <w:lang w:val="es-ES_tradnl"/>
              </w:rPr>
              <w:t>2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,</w:t>
            </w:r>
            <w:r w:rsidRPr="00F44776">
              <w:rPr>
                <w:rFonts w:eastAsia="Malgun Gothic"/>
                <w:b w:val="0"/>
                <w:sz w:val="20"/>
                <w:szCs w:val="20"/>
                <w:lang w:val="es-ES_tradnl"/>
              </w:rPr>
              <w:t xml:space="preserve">5, 5, 10, 20, 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автоматическая </w:t>
            </w:r>
            <w:r w:rsidRPr="00F44776">
              <w:rPr>
                <w:rFonts w:eastAsia="Malgun Gothic"/>
                <w:b w:val="0"/>
                <w:sz w:val="20"/>
                <w:szCs w:val="20"/>
                <w:lang w:val="es-ES_tradnl"/>
              </w:rPr>
              <w:t xml:space="preserve">(I~aVF: 10, V1~V6: 5) 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мм/мВ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  <w:lang w:val="es-ES_tradnl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Скорость печати </w:t>
            </w:r>
            <w:r w:rsidRPr="00F44776">
              <w:rPr>
                <w:rFonts w:eastAsia="Malgun Gothic"/>
                <w:b w:val="0"/>
                <w:sz w:val="20"/>
                <w:szCs w:val="20"/>
                <w:lang w:val="es-ES_tradnl"/>
              </w:rPr>
              <w:t>12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,</w:t>
            </w:r>
            <w:r w:rsidRPr="00F44776">
              <w:rPr>
                <w:rFonts w:eastAsia="Malgun Gothic"/>
                <w:b w:val="0"/>
                <w:sz w:val="20"/>
                <w:szCs w:val="20"/>
                <w:lang w:val="es-ES_tradnl"/>
              </w:rPr>
              <w:t xml:space="preserve">5, 25, 50 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мм/сек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Фильтры Шум сети (50/60 Гц, -20 дБ и выше) / Шум мышц (25~35Гц, -3 дБ и выше). Дрифт изоэлектрической линии (0,1Гц, -3 дБ и выше) / Фильтр низких частот: отключен, 40Гц, 100Гц, 150Гц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Электрические характеристики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разрешение: 500 запросов/сек.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Внутренний шум: 20 мкВ (макс)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Входное полное сопротивление: ≥ 10 MΩ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Диапазон входного сигнала: ≥ ±5 мВ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Подавление синфазных сигналов: &gt; 100 дБ</w:t>
            </w:r>
          </w:p>
          <w:p w:rsidR="00F44776" w:rsidRPr="00F44776" w:rsidRDefault="002F7E57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hyperlink r:id="rId8" w:tooltip="Метрология" w:history="1"/>
            <w:r w:rsidR="00F44776" w:rsidRPr="00F44776">
              <w:rPr>
                <w:rFonts w:eastAsia="Malgun Gothic"/>
                <w:b w:val="0"/>
                <w:sz w:val="20"/>
                <w:szCs w:val="20"/>
              </w:rPr>
              <w:t>компенсирующее напряжение смещения постоянного тока: ≥ ±300мВ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Временная константа: 3,2 сек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lastRenderedPageBreak/>
              <w:t>Ток утечки на пациента: &lt;10 мкА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Частотная характеристика: 0,05 ~ 150 Гц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Изолировано и защищено от дефибрилляции</w:t>
            </w:r>
          </w:p>
          <w:p w:rsidR="00F44776" w:rsidRPr="00F44776" w:rsidRDefault="00F44776" w:rsidP="007E33B8">
            <w:pPr>
              <w:pStyle w:val="a5"/>
              <w:jc w:val="both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Контроль качества сигнала: </w:t>
            </w:r>
            <w:r w:rsidRPr="00F44776">
              <w:rPr>
                <w:rFonts w:eastAsia="Malgun Gothic"/>
                <w:b w:val="0"/>
                <w:bCs/>
                <w:sz w:val="20"/>
                <w:szCs w:val="20"/>
              </w:rPr>
              <w:t>Наличие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 обнаружение отсоединившегося отведения, обнаружение сигнала электрокардиостимулятора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Хранение данных ЭКГ Хранение не мнее 120 ЭКГ (на внутренней флэш-памяти)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Питание 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Питание: источник переменного тока или встроенная батарея 95 ~ 240 ВАХ, 50/60 Гц, 1,0 ~ 0,5</w:t>
            </w:r>
            <w:proofErr w:type="gramStart"/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 А</w:t>
            </w:r>
            <w:proofErr w:type="gramEnd"/>
            <w:r w:rsidRPr="00F44776">
              <w:rPr>
                <w:rFonts w:eastAsia="Malgun Gothic"/>
                <w:b w:val="0"/>
                <w:sz w:val="20"/>
                <w:szCs w:val="20"/>
              </w:rPr>
              <w:t>, 60Вт макс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Батарея (Ni-MH) </w:t>
            </w:r>
            <w:r w:rsidRPr="00F44776">
              <w:rPr>
                <w:rFonts w:eastAsia="Malgun Gothic"/>
                <w:b w:val="0"/>
                <w:bCs/>
                <w:sz w:val="20"/>
                <w:szCs w:val="20"/>
              </w:rPr>
              <w:t xml:space="preserve">не менее 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1 часа нормальной эксплуатации (около 100 отпечатков ЭКГ)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Подключение </w:t>
            </w:r>
            <w:proofErr w:type="gramStart"/>
            <w:r w:rsidRPr="00F44776">
              <w:rPr>
                <w:rFonts w:eastAsia="Malgun Gothic"/>
                <w:b w:val="0"/>
                <w:sz w:val="20"/>
                <w:szCs w:val="20"/>
              </w:rPr>
              <w:t>Подключение</w:t>
            </w:r>
            <w:proofErr w:type="gramEnd"/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 к компьютеру через порт RS232 или LAN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br/>
              <w:t>Наличие: ручка для переноски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Класс безопасности </w:t>
            </w:r>
            <w:r w:rsidRPr="00F44776">
              <w:rPr>
                <w:rFonts w:eastAsia="Malgun Gothic"/>
                <w:b w:val="0"/>
                <w:bCs/>
                <w:sz w:val="20"/>
                <w:szCs w:val="20"/>
              </w:rPr>
              <w:t xml:space="preserve">не ниже 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Класс</w:t>
            </w:r>
            <w:r w:rsidRPr="00F44776">
              <w:rPr>
                <w:rFonts w:eastAsia="MS Gothic"/>
                <w:b w:val="0"/>
                <w:sz w:val="20"/>
                <w:szCs w:val="20"/>
              </w:rPr>
              <w:t>Ⅰ</w:t>
            </w:r>
            <w:r w:rsidRPr="00F44776">
              <w:rPr>
                <w:rFonts w:eastAsia="Malgun Gothic"/>
                <w:b w:val="0"/>
                <w:sz w:val="20"/>
                <w:szCs w:val="20"/>
              </w:rPr>
              <w:t>, тип BF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Функция подключения спирометрического блока (опция)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</w:p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 шт.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pacing w:val="-1"/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Кабель питания</w:t>
            </w:r>
            <w:r w:rsidRPr="00F44776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Кабель для передачи электроэнергии аппарату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 шт.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pacing w:val="-1"/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Кабель пациента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Кабель для передачи сигналов с электродов аппарату. Цветовой стандарт отведений: Европейский стандарт IEC</w:t>
            </w:r>
            <w:r w:rsidRPr="00F44776">
              <w:rPr>
                <w:bCs/>
                <w:sz w:val="20"/>
                <w:szCs w:val="20"/>
              </w:rPr>
              <w:t xml:space="preserve">  </w:t>
            </w:r>
            <w:r w:rsidRPr="00F44776">
              <w:rPr>
                <w:bCs/>
                <w:sz w:val="20"/>
                <w:szCs w:val="20"/>
              </w:rPr>
              <w:br/>
            </w:r>
            <w:r w:rsidRPr="00F44776">
              <w:rPr>
                <w:sz w:val="20"/>
                <w:szCs w:val="20"/>
              </w:rPr>
              <w:t>Общая длина кабеля: 305 см,</w:t>
            </w:r>
          </w:p>
          <w:p w:rsidR="00F44776" w:rsidRPr="00F44776" w:rsidRDefault="00F44776" w:rsidP="007E33B8">
            <w:pPr>
              <w:jc w:val="both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Длина отведения конечностей: 110 см, Длина грудных отведений: 75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 шт.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Электроды конечностей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 xml:space="preserve">Электроды конечностей (многоразовые) для регистрации показаний. </w:t>
            </w:r>
            <w:proofErr w:type="gramStart"/>
            <w:r w:rsidRPr="00F44776">
              <w:rPr>
                <w:sz w:val="20"/>
                <w:szCs w:val="20"/>
              </w:rPr>
              <w:t>Универсальный</w:t>
            </w:r>
            <w:proofErr w:type="gramEnd"/>
            <w:r w:rsidRPr="00F44776">
              <w:rPr>
                <w:sz w:val="20"/>
                <w:szCs w:val="20"/>
              </w:rPr>
              <w:t> коннектор для подсоединения ЭКГ проводов.</w:t>
            </w:r>
          </w:p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 xml:space="preserve">Габариты: не более 32х140х60 мм. </w:t>
            </w:r>
          </w:p>
          <w:p w:rsidR="00F44776" w:rsidRPr="00F44776" w:rsidRDefault="00F44776" w:rsidP="007E33B8">
            <w:pPr>
              <w:jc w:val="both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Наличие: буквенных обозначений: R, L, F,N.</w:t>
            </w:r>
            <w:r w:rsidRPr="00F44776">
              <w:rPr>
                <w:sz w:val="20"/>
                <w:szCs w:val="20"/>
              </w:rPr>
              <w:br/>
              <w:t>Цветовая кодировка: зеленый, красный, черный, желтый.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4 шт.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Грудные электроды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ind w:left="64" w:right="422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Грудные электроды (многоразовые</w:t>
            </w:r>
            <w:proofErr w:type="gramStart"/>
            <w:r w:rsidRPr="00F44776">
              <w:rPr>
                <w:sz w:val="20"/>
                <w:szCs w:val="20"/>
              </w:rPr>
              <w:t>)д</w:t>
            </w:r>
            <w:proofErr w:type="gramEnd"/>
            <w:r w:rsidRPr="00F44776">
              <w:rPr>
                <w:sz w:val="20"/>
                <w:szCs w:val="20"/>
              </w:rPr>
              <w:t xml:space="preserve">ля регистрации показаний. </w:t>
            </w:r>
            <w:r w:rsidRPr="00F44776">
              <w:rPr>
                <w:sz w:val="20"/>
                <w:szCs w:val="20"/>
              </w:rPr>
              <w:br/>
              <w:t xml:space="preserve">Материал покрытия токосъемной поверхности — Ag/AgCl. </w:t>
            </w:r>
          </w:p>
          <w:p w:rsidR="00F44776" w:rsidRPr="00F44776" w:rsidRDefault="00F44776" w:rsidP="007E33B8">
            <w:pPr>
              <w:ind w:left="64" w:right="422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 xml:space="preserve">Диаметр токосъемной поверхности не более 20мм. </w:t>
            </w:r>
          </w:p>
          <w:p w:rsidR="00F44776" w:rsidRPr="00F44776" w:rsidRDefault="00F44776" w:rsidP="007E33B8">
            <w:pPr>
              <w:ind w:left="64" w:right="422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lastRenderedPageBreak/>
              <w:t xml:space="preserve">Цвет груши синий. </w:t>
            </w:r>
          </w:p>
          <w:p w:rsidR="00F44776" w:rsidRPr="00F44776" w:rsidRDefault="00F44776" w:rsidP="007E33B8">
            <w:pPr>
              <w:jc w:val="both"/>
              <w:rPr>
                <w:sz w:val="20"/>
                <w:szCs w:val="20"/>
              </w:rPr>
            </w:pPr>
            <w:proofErr w:type="gramStart"/>
            <w:r w:rsidRPr="00F44776">
              <w:rPr>
                <w:sz w:val="20"/>
                <w:szCs w:val="20"/>
              </w:rPr>
              <w:t>Универсальный</w:t>
            </w:r>
            <w:proofErr w:type="gramEnd"/>
            <w:r w:rsidRPr="00F44776">
              <w:rPr>
                <w:sz w:val="20"/>
                <w:szCs w:val="20"/>
              </w:rPr>
              <w:t> коннектор для подсоединения ЭКГ проводов.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lastRenderedPageBreak/>
              <w:t>6 шт.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rFonts w:eastAsia="Calibri"/>
                <w:sz w:val="20"/>
                <w:szCs w:val="20"/>
              </w:rPr>
              <w:t>Батарея Li-lon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jc w:val="both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 xml:space="preserve">Тип батареи: Литий - </w:t>
            </w:r>
            <w:proofErr w:type="gramStart"/>
            <w:r w:rsidRPr="00F44776">
              <w:rPr>
                <w:sz w:val="20"/>
                <w:szCs w:val="20"/>
              </w:rPr>
              <w:t>ионная</w:t>
            </w:r>
            <w:proofErr w:type="gramEnd"/>
            <w:r w:rsidRPr="00F44776">
              <w:rPr>
                <w:sz w:val="20"/>
                <w:szCs w:val="20"/>
              </w:rPr>
              <w:t xml:space="preserve"> (11.1V / 2,600mAh)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 шт.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Бумага для регистрации данных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pStyle w:val="a5"/>
              <w:rPr>
                <w:b w:val="0"/>
                <w:sz w:val="20"/>
                <w:szCs w:val="20"/>
              </w:rPr>
            </w:pPr>
            <w:r w:rsidRPr="00F44776">
              <w:rPr>
                <w:b w:val="0"/>
                <w:sz w:val="20"/>
                <w:szCs w:val="20"/>
              </w:rPr>
              <w:t xml:space="preserve">Специализированная, высокочувствительная бумага для регистрации данных ЭКГ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 шт.</w:t>
            </w:r>
          </w:p>
        </w:tc>
      </w:tr>
      <w:tr w:rsidR="00F44776" w:rsidRPr="00F44776" w:rsidTr="007E33B8">
        <w:trPr>
          <w:trHeight w:val="141"/>
          <w:jc w:val="right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Гель для ЭКГ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6" w:rsidRPr="00F44776" w:rsidRDefault="00F44776" w:rsidP="007E33B8">
            <w:pPr>
              <w:jc w:val="both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Специализированный гель для улучшения электрического контакта между кожей и электродами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1 шт.</w:t>
            </w:r>
          </w:p>
        </w:tc>
      </w:tr>
      <w:tr w:rsidR="00F44776" w:rsidRPr="00F44776" w:rsidTr="007E33B8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Рекомендуемая влажность: 30~85% / 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 xml:space="preserve">Рекомендуемая температура: 10 ~ 40℃ / </w:t>
            </w:r>
          </w:p>
          <w:p w:rsidR="00F44776" w:rsidRPr="00F44776" w:rsidRDefault="00F44776" w:rsidP="007E33B8">
            <w:pPr>
              <w:pStyle w:val="a5"/>
              <w:rPr>
                <w:rFonts w:eastAsia="Malgun Gothic"/>
                <w:b w:val="0"/>
                <w:sz w:val="20"/>
                <w:szCs w:val="20"/>
              </w:rPr>
            </w:pPr>
            <w:r w:rsidRPr="00F44776">
              <w:rPr>
                <w:rFonts w:eastAsia="Malgun Gothic"/>
                <w:b w:val="0"/>
                <w:sz w:val="20"/>
                <w:szCs w:val="20"/>
              </w:rPr>
              <w:t>Атмосферное давление: 70 ~ 106 кПа</w:t>
            </w:r>
          </w:p>
        </w:tc>
      </w:tr>
      <w:tr w:rsidR="00F44776" w:rsidRPr="00F44776" w:rsidTr="007E33B8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Условия осуществления поставки МИ ТСО</w:t>
            </w:r>
          </w:p>
          <w:p w:rsidR="00F44776" w:rsidRPr="00F44776" w:rsidRDefault="00F44776" w:rsidP="007E33B8">
            <w:pPr>
              <w:rPr>
                <w:i/>
                <w:sz w:val="20"/>
                <w:szCs w:val="20"/>
              </w:rPr>
            </w:pPr>
            <w:r w:rsidRPr="00F44776">
              <w:rPr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  <w:lang w:val="en-US"/>
              </w:rPr>
              <w:t>DDP</w:t>
            </w:r>
            <w:r w:rsidRPr="00F44776">
              <w:rPr>
                <w:sz w:val="20"/>
                <w:szCs w:val="20"/>
              </w:rPr>
              <w:t xml:space="preserve"> пункт назначения</w:t>
            </w:r>
          </w:p>
        </w:tc>
      </w:tr>
      <w:tr w:rsidR="00F44776" w:rsidRPr="00F44776" w:rsidTr="007E33B8">
        <w:trPr>
          <w:trHeight w:val="47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 xml:space="preserve">Срок поставки МИ ТСО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7E33B8" w:rsidRDefault="00F44776" w:rsidP="00F44776">
            <w:pPr>
              <w:snapToGrid w:val="0"/>
              <w:spacing w:line="200" w:lineRule="atLeast"/>
              <w:jc w:val="center"/>
            </w:pPr>
            <w:r w:rsidRPr="007E33B8">
              <w:rPr>
                <w:sz w:val="22"/>
                <w:szCs w:val="22"/>
              </w:rPr>
              <w:t xml:space="preserve">15 календарных дней </w:t>
            </w:r>
            <w:proofErr w:type="gramStart"/>
            <w:r w:rsidRPr="007E33B8">
              <w:rPr>
                <w:sz w:val="22"/>
                <w:szCs w:val="22"/>
              </w:rPr>
              <w:t>с даты заключения</w:t>
            </w:r>
            <w:proofErr w:type="gramEnd"/>
            <w:r w:rsidRPr="007E33B8">
              <w:rPr>
                <w:sz w:val="22"/>
                <w:szCs w:val="22"/>
              </w:rPr>
              <w:t xml:space="preserve"> договора</w:t>
            </w:r>
          </w:p>
          <w:p w:rsidR="00F44776" w:rsidRPr="007E33B8" w:rsidRDefault="00F44776" w:rsidP="00F44776">
            <w:pPr>
              <w:ind w:firstLine="708"/>
              <w:rPr>
                <w:sz w:val="20"/>
                <w:szCs w:val="20"/>
                <w:lang w:val="kk-KZ"/>
              </w:rPr>
            </w:pPr>
            <w:r w:rsidRPr="007E33B8">
              <w:rPr>
                <w:sz w:val="20"/>
                <w:szCs w:val="20"/>
              </w:rPr>
              <w:t>Адрес:</w:t>
            </w:r>
            <w:r w:rsidRPr="007E33B8">
              <w:rPr>
                <w:sz w:val="20"/>
                <w:szCs w:val="20"/>
                <w:lang w:val="kk-KZ"/>
              </w:rPr>
              <w:t xml:space="preserve"> ГКП на ПХВ  «Центр первичной медико санитарной помощи</w:t>
            </w:r>
            <w:r w:rsidRPr="007E33B8">
              <w:rPr>
                <w:sz w:val="20"/>
                <w:szCs w:val="20"/>
              </w:rPr>
              <w:t xml:space="preserve">» </w:t>
            </w:r>
            <w:r w:rsidRPr="007E33B8">
              <w:rPr>
                <w:sz w:val="20"/>
                <w:szCs w:val="20"/>
                <w:lang w:val="kk-KZ"/>
              </w:rPr>
              <w:t>при управлении здравоохранения Ак</w:t>
            </w:r>
            <w:r w:rsidRPr="007E33B8">
              <w:rPr>
                <w:sz w:val="20"/>
                <w:szCs w:val="20"/>
              </w:rPr>
              <w:t>молинской области  Акмолинской область</w:t>
            </w:r>
            <w:r w:rsidRPr="007E33B8">
              <w:rPr>
                <w:sz w:val="20"/>
                <w:szCs w:val="20"/>
                <w:lang w:val="kk-KZ"/>
              </w:rPr>
              <w:t xml:space="preserve"> город Кокшетау, село Красный Яр, улица Достык 63</w:t>
            </w:r>
          </w:p>
          <w:p w:rsidR="00F44776" w:rsidRPr="007E33B8" w:rsidRDefault="00F44776" w:rsidP="007E33B8">
            <w:pPr>
              <w:jc w:val="center"/>
              <w:rPr>
                <w:sz w:val="20"/>
                <w:szCs w:val="20"/>
              </w:rPr>
            </w:pPr>
            <w:r w:rsidRPr="007E33B8">
              <w:rPr>
                <w:sz w:val="20"/>
                <w:szCs w:val="20"/>
              </w:rPr>
              <w:t xml:space="preserve"> </w:t>
            </w:r>
          </w:p>
        </w:tc>
      </w:tr>
      <w:tr w:rsidR="00F44776" w:rsidRPr="00F44776" w:rsidTr="007E33B8">
        <w:trPr>
          <w:trHeight w:val="13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jc w:val="center"/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76" w:rsidRPr="00F44776" w:rsidRDefault="00F44776" w:rsidP="007E33B8">
            <w:pPr>
              <w:rPr>
                <w:sz w:val="20"/>
                <w:szCs w:val="20"/>
              </w:rPr>
            </w:pPr>
            <w:r w:rsidRPr="00F44776">
              <w:rPr>
                <w:sz w:val="20"/>
                <w:szCs w:val="20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6" w:rsidRPr="007E33B8" w:rsidRDefault="00F44776" w:rsidP="007E33B8">
            <w:pPr>
              <w:rPr>
                <w:sz w:val="20"/>
                <w:szCs w:val="20"/>
              </w:rPr>
            </w:pPr>
            <w:r w:rsidRPr="007E33B8">
              <w:rPr>
                <w:sz w:val="22"/>
                <w:szCs w:val="22"/>
                <w:lang w:eastAsia="zh-CN"/>
              </w:rPr>
              <w:t xml:space="preserve">Товар поставляется новым и ранее неиспользованным. 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7E33B8">
              <w:rPr>
                <w:sz w:val="22"/>
                <w:szCs w:val="22"/>
                <w:lang w:eastAsia="zh-CN"/>
              </w:rPr>
              <w:t>сервис-коды</w:t>
            </w:r>
            <w:proofErr w:type="gramEnd"/>
            <w:r w:rsidRPr="007E33B8">
              <w:rPr>
                <w:sz w:val="22"/>
                <w:szCs w:val="22"/>
                <w:lang w:eastAsia="zh-CN"/>
              </w:rPr>
              <w:t xml:space="preserve">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7E33B8">
              <w:rPr>
                <w:sz w:val="22"/>
                <w:szCs w:val="22"/>
                <w:lang w:eastAsia="zh-CN"/>
              </w:rPr>
              <w:t xml:space="preserve"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</w:t>
            </w:r>
            <w:r w:rsidRPr="007E33B8">
              <w:rPr>
                <w:sz w:val="22"/>
                <w:szCs w:val="22"/>
                <w:lang w:eastAsia="zh-CN"/>
              </w:rPr>
              <w:lastRenderedPageBreak/>
              <w:t>специалистов, сотрудников производителя.</w:t>
            </w:r>
            <w:proofErr w:type="gramEnd"/>
            <w:r w:rsidRPr="007E33B8">
              <w:rPr>
                <w:sz w:val="22"/>
                <w:szCs w:val="22"/>
              </w:rPr>
              <w:t xml:space="preserve"> Наличие у производителя сертификатов DIN EN ISO 9001:2000 и DIN EN ISO 13485:2003. Сертификат об утверждении типа средств измерений или же подтверждающий документ, что аппарат не проходит поверку. Так же поставщик должен предоставить сертификат соответствия.</w:t>
            </w:r>
          </w:p>
        </w:tc>
      </w:tr>
    </w:tbl>
    <w:p w:rsidR="00F44776" w:rsidRDefault="00F44776" w:rsidP="00F44776">
      <w:pPr>
        <w:spacing w:before="280" w:after="280"/>
        <w:rPr>
          <w:b/>
          <w:bCs/>
          <w:sz w:val="22"/>
          <w:szCs w:val="22"/>
        </w:rPr>
      </w:pPr>
    </w:p>
    <w:p w:rsidR="00F44776" w:rsidRPr="00F44776" w:rsidRDefault="00F44776" w:rsidP="00F4477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4776">
        <w:rPr>
          <w:b/>
          <w:bCs/>
        </w:rPr>
        <w:t>Техническая спецификация</w:t>
      </w:r>
      <w:r w:rsidRPr="00F44776">
        <w:rPr>
          <w:b/>
        </w:rPr>
        <w:t xml:space="preserve"> Прибор Амбулаторный монитор артериального давления</w:t>
      </w:r>
    </w:p>
    <w:tbl>
      <w:tblPr>
        <w:tblW w:w="141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2403"/>
        <w:gridCol w:w="474"/>
        <w:gridCol w:w="3193"/>
        <w:gridCol w:w="6119"/>
        <w:gridCol w:w="1376"/>
        <w:gridCol w:w="69"/>
      </w:tblGrid>
      <w:tr w:rsidR="001072F6" w:rsidTr="001072F6">
        <w:trPr>
          <w:trHeight w:val="56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№ </w:t>
            </w:r>
            <w:proofErr w:type="gramStart"/>
            <w:r w:rsidRPr="001072F6">
              <w:rPr>
                <w:sz w:val="20"/>
                <w:szCs w:val="20"/>
              </w:rPr>
              <w:t>п</w:t>
            </w:r>
            <w:proofErr w:type="gramEnd"/>
            <w:r w:rsidRPr="001072F6">
              <w:rPr>
                <w:sz w:val="20"/>
                <w:szCs w:val="20"/>
              </w:rPr>
              <w:t>/п</w:t>
            </w:r>
          </w:p>
        </w:tc>
        <w:tc>
          <w:tcPr>
            <w:tcW w:w="2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Критерии</w:t>
            </w: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Описание</w:t>
            </w:r>
          </w:p>
        </w:tc>
      </w:tr>
      <w:tr w:rsidR="001072F6" w:rsidTr="001072F6">
        <w:trPr>
          <w:trHeight w:val="53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Наименование медицинской техники</w:t>
            </w: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Прибор Амбулаторный монитор артериального давления </w:t>
            </w:r>
          </w:p>
        </w:tc>
      </w:tr>
      <w:tr w:rsidR="001072F6" w:rsidRPr="001072F6" w:rsidTr="001072F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2</w:t>
            </w:r>
          </w:p>
        </w:tc>
        <w:tc>
          <w:tcPr>
            <w:tcW w:w="24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№ </w:t>
            </w:r>
            <w:proofErr w:type="gramStart"/>
            <w:r w:rsidRPr="001072F6">
              <w:rPr>
                <w:sz w:val="20"/>
                <w:szCs w:val="20"/>
              </w:rPr>
              <w:t>п</w:t>
            </w:r>
            <w:proofErr w:type="gramEnd"/>
            <w:r w:rsidRPr="001072F6">
              <w:rPr>
                <w:sz w:val="20"/>
                <w:szCs w:val="20"/>
              </w:rPr>
              <w:t>/п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Наименование комплектующего к медицинской технике (наименования комплектующего в соответствии с регистрационным удостоверением медицинской техники)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1072F6">
              <w:rPr>
                <w:sz w:val="20"/>
                <w:szCs w:val="20"/>
              </w:rPr>
              <w:t>комплектующего</w:t>
            </w:r>
            <w:proofErr w:type="gramEnd"/>
            <w:r w:rsidRPr="001072F6">
              <w:rPr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14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1072F6" w:rsidTr="001072F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Основные комплектующие</w:t>
            </w:r>
          </w:p>
        </w:tc>
      </w:tr>
      <w:tr w:rsidR="001072F6" w:rsidRPr="001072F6" w:rsidTr="001072F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Прибор Амбулаторный монитор артериального давления 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Питание: не менее 2 NiCd аккумулятора или NiMH батарейки AA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Дисплей: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жидкокристаллический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Способ измерения АД: осциллометрический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Датчик давления: пьезоэлектрический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Диапазон измерений не уже: АД: 30-280 мм рт.ст. </w:t>
            </w:r>
            <w:r w:rsidRPr="001072F6">
              <w:rPr>
                <w:sz w:val="20"/>
                <w:szCs w:val="20"/>
              </w:rPr>
              <w:br/>
              <w:t>ЧСС диапазон измерений не уже: 40-240 уд/мин.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Точность измерений не более: АД: ±3 мм рт.ст. ± 2% ЧСС: ±5%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Хранение данных: не менее 600 измерений АД, позволяет мониторировать не менее 48 часов. Наличие: Твердотельная энергонезависимая память/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Наличие: Интерфейс для передачи данных: </w:t>
            </w:r>
            <w:r w:rsidRPr="001072F6">
              <w:rPr>
                <w:sz w:val="20"/>
                <w:szCs w:val="20"/>
                <w:shd w:val="clear" w:color="auto" w:fill="FFFFFF"/>
                <w:lang w:val="en-US"/>
              </w:rPr>
              <w:t>USB</w:t>
            </w:r>
            <w:r w:rsidRPr="001072F6">
              <w:rPr>
                <w:sz w:val="20"/>
                <w:szCs w:val="20"/>
                <w:shd w:val="clear" w:color="auto" w:fill="FFFFFF"/>
              </w:rPr>
              <w:t xml:space="preserve"> – </w:t>
            </w:r>
            <w:r w:rsidRPr="001072F6">
              <w:rPr>
                <w:sz w:val="20"/>
                <w:szCs w:val="20"/>
                <w:shd w:val="clear" w:color="auto" w:fill="FFFFFF"/>
                <w:lang w:val="en-US"/>
              </w:rPr>
              <w:t>mini</w:t>
            </w:r>
            <w:r w:rsidRPr="001072F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072F6">
              <w:rPr>
                <w:sz w:val="20"/>
                <w:szCs w:val="20"/>
                <w:shd w:val="clear" w:color="auto" w:fill="FFFFFF"/>
                <w:lang w:val="en-US"/>
              </w:rPr>
              <w:t>USB</w:t>
            </w:r>
            <w:r w:rsidRPr="001072F6">
              <w:rPr>
                <w:sz w:val="20"/>
                <w:szCs w:val="20"/>
                <w:shd w:val="clear" w:color="auto" w:fill="FFFFFF"/>
              </w:rPr>
              <w:t xml:space="preserve"> кабель. </w:t>
            </w:r>
            <w:r w:rsidRPr="001072F6">
              <w:rPr>
                <w:sz w:val="20"/>
                <w:szCs w:val="20"/>
              </w:rPr>
              <w:t xml:space="preserve">Точность измерения артериального давления: алгоритм измерения АД имеет соответствие протоколов не хуже BHS, </w:t>
            </w:r>
            <w:r w:rsidRPr="001072F6">
              <w:rPr>
                <w:sz w:val="20"/>
                <w:szCs w:val="20"/>
                <w:lang w:val="en-US"/>
              </w:rPr>
              <w:t>BIHS</w:t>
            </w:r>
            <w:r w:rsidRPr="001072F6">
              <w:rPr>
                <w:sz w:val="20"/>
                <w:szCs w:val="20"/>
              </w:rPr>
              <w:t xml:space="preserve">, </w:t>
            </w:r>
            <w:r w:rsidRPr="001072F6">
              <w:rPr>
                <w:sz w:val="20"/>
                <w:szCs w:val="20"/>
                <w:lang w:val="en-US"/>
              </w:rPr>
              <w:t>AAMI</w:t>
            </w:r>
            <w:r w:rsidRPr="001072F6">
              <w:rPr>
                <w:sz w:val="20"/>
                <w:szCs w:val="20"/>
              </w:rPr>
              <w:t>.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Наличие: компрессор с автоматическим управлением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Функция встроенной записи голоса (не менее 8 записей, продолжительностью не менее 15 секунд каждая)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Определение размера манжеты: автоматическое (</w:t>
            </w:r>
            <w:proofErr w:type="gramStart"/>
            <w:r w:rsidRPr="001072F6">
              <w:rPr>
                <w:sz w:val="20"/>
                <w:szCs w:val="20"/>
              </w:rPr>
              <w:t>от</w:t>
            </w:r>
            <w:proofErr w:type="gramEnd"/>
            <w:r w:rsidRPr="001072F6">
              <w:rPr>
                <w:sz w:val="20"/>
                <w:szCs w:val="20"/>
              </w:rPr>
              <w:t xml:space="preserve"> педиатрической до большой).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lastRenderedPageBreak/>
              <w:t>Надежность измерений: максимальное давление при нагнетании не менее 300 мм рт.ст.;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Наличие: Клапан аварийного спуска для случая неисправности в системе питания (например, при изъятии батареек)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Понижение давления и спуск воздуха: автоматический клапан для регулируемого сброса давления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Наличие: Функция замены батарей во время сеанса мониторирования без потери данных. 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Стандарт защиты от воды: </w:t>
            </w:r>
            <w:r w:rsidRPr="001072F6">
              <w:rPr>
                <w:sz w:val="20"/>
                <w:szCs w:val="20"/>
                <w:lang w:val="en-US"/>
              </w:rPr>
              <w:t>IP</w:t>
            </w:r>
            <w:r w:rsidRPr="001072F6">
              <w:rPr>
                <w:sz w:val="20"/>
                <w:szCs w:val="20"/>
              </w:rPr>
              <w:t>22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Габариты: не более 70 x 99 x 30 мм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Масса: не более 196 г без элементов питания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Носитель данных не менее с новейшим программным обеспечением и пользовательской документацией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lastRenderedPageBreak/>
              <w:t>1 шт.</w:t>
            </w:r>
          </w:p>
        </w:tc>
      </w:tr>
      <w:tr w:rsidR="001072F6" w:rsidTr="001072F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Комплектующие</w:t>
            </w:r>
          </w:p>
        </w:tc>
      </w:tr>
      <w:tr w:rsidR="001072F6" w:rsidRPr="001072F6" w:rsidTr="001072F6">
        <w:trPr>
          <w:gridAfter w:val="1"/>
          <w:wAfter w:w="6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Руководство по эксплуатации аппарата Амбулаторный монитор артериального давления ABPM-06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 шт.</w:t>
            </w:r>
          </w:p>
        </w:tc>
      </w:tr>
      <w:tr w:rsidR="001072F6" w:rsidRPr="001072F6" w:rsidTr="001072F6">
        <w:trPr>
          <w:gridAfter w:val="1"/>
          <w:wAfter w:w="6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2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Манжета нормальных размеров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Надежность измерений: максимальное давление при нагнетании не менее 300 мм рт.ст.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Интервал окружности плеча интервал не уже 25-32 см. 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Длина шланга не менее 109 см. Безлатексный материал. 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 шт.</w:t>
            </w:r>
          </w:p>
        </w:tc>
      </w:tr>
      <w:tr w:rsidR="001072F6" w:rsidRPr="001072F6" w:rsidTr="001072F6">
        <w:trPr>
          <w:gridAfter w:val="1"/>
          <w:wAfter w:w="6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3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Интерфейс оптического соединения с ПК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Кабель для соединения с ПК. </w:t>
            </w:r>
            <w:r w:rsidRPr="001072F6">
              <w:rPr>
                <w:sz w:val="20"/>
                <w:szCs w:val="20"/>
                <w:shd w:val="clear" w:color="auto" w:fill="FFFFFF"/>
                <w:lang w:val="en-US"/>
              </w:rPr>
              <w:t xml:space="preserve">USB – mini USB </w:t>
            </w:r>
            <w:r w:rsidRPr="001072F6">
              <w:rPr>
                <w:sz w:val="20"/>
                <w:szCs w:val="20"/>
                <w:shd w:val="clear" w:color="auto" w:fill="FFFFFF"/>
              </w:rPr>
              <w:t xml:space="preserve">кабель. 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 шт.</w:t>
            </w:r>
          </w:p>
        </w:tc>
      </w:tr>
      <w:tr w:rsidR="001072F6" w:rsidRPr="001072F6" w:rsidTr="001072F6">
        <w:trPr>
          <w:gridAfter w:val="1"/>
          <w:wAfter w:w="6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4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Носитель информации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Носитель информации с новейшим программным обеспечением. 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 шт.</w:t>
            </w:r>
          </w:p>
        </w:tc>
      </w:tr>
      <w:tr w:rsidR="001072F6" w:rsidRPr="001072F6" w:rsidTr="001072F6">
        <w:trPr>
          <w:gridAfter w:val="1"/>
          <w:wAfter w:w="6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5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rStyle w:val="docdata"/>
                <w:color w:val="000000"/>
                <w:sz w:val="20"/>
                <w:szCs w:val="20"/>
              </w:rPr>
              <w:t>Футляр для прибора с ремнями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Сумка для переноски оборудования. </w:t>
            </w:r>
            <w:proofErr w:type="gramStart"/>
            <w:r w:rsidRPr="001072F6">
              <w:rPr>
                <w:sz w:val="20"/>
                <w:szCs w:val="20"/>
              </w:rPr>
              <w:t>Выполнена</w:t>
            </w:r>
            <w:proofErr w:type="gramEnd"/>
            <w:r w:rsidRPr="001072F6">
              <w:rPr>
                <w:sz w:val="20"/>
                <w:szCs w:val="20"/>
              </w:rPr>
              <w:t xml:space="preserve"> из эластана и тканевой основы.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 шт.</w:t>
            </w:r>
          </w:p>
        </w:tc>
      </w:tr>
      <w:tr w:rsidR="001072F6" w:rsidTr="001072F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Расходные материалы и изнашиваемые узлы</w:t>
            </w:r>
          </w:p>
        </w:tc>
      </w:tr>
      <w:tr w:rsidR="001072F6" w:rsidRPr="001072F6" w:rsidTr="001072F6">
        <w:trPr>
          <w:gridAfter w:val="1"/>
          <w:wAfter w:w="69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1</w:t>
            </w:r>
          </w:p>
        </w:tc>
        <w:tc>
          <w:tcPr>
            <w:tcW w:w="31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Батареи типа АА</w:t>
            </w:r>
          </w:p>
        </w:tc>
        <w:tc>
          <w:tcPr>
            <w:tcW w:w="6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Батареи питания 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 xml:space="preserve">2 </w:t>
            </w:r>
            <w:proofErr w:type="gramStart"/>
            <w:r w:rsidRPr="001072F6">
              <w:rPr>
                <w:sz w:val="20"/>
                <w:szCs w:val="20"/>
              </w:rPr>
              <w:t>шт</w:t>
            </w:r>
            <w:proofErr w:type="gramEnd"/>
          </w:p>
        </w:tc>
      </w:tr>
      <w:tr w:rsidR="001072F6" w:rsidTr="001072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Условия работы: темп</w:t>
            </w:r>
            <w:proofErr w:type="gramStart"/>
            <w:r w:rsidRPr="001072F6">
              <w:rPr>
                <w:sz w:val="20"/>
                <w:szCs w:val="20"/>
              </w:rPr>
              <w:t>.</w:t>
            </w:r>
            <w:proofErr w:type="gramEnd"/>
            <w:r w:rsidRPr="001072F6">
              <w:rPr>
                <w:sz w:val="20"/>
                <w:szCs w:val="20"/>
              </w:rPr>
              <w:t xml:space="preserve"> </w:t>
            </w:r>
            <w:proofErr w:type="gramStart"/>
            <w:r w:rsidRPr="001072F6">
              <w:rPr>
                <w:sz w:val="20"/>
                <w:szCs w:val="20"/>
              </w:rPr>
              <w:t>о</w:t>
            </w:r>
            <w:proofErr w:type="gramEnd"/>
            <w:r w:rsidRPr="001072F6">
              <w:rPr>
                <w:sz w:val="20"/>
                <w:szCs w:val="20"/>
              </w:rPr>
              <w:t>кружающей среды +10 to +45 °C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Влажность 10 to 95 %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Атмосферное давление 70 to 106 кПа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Условия хранения: темп</w:t>
            </w:r>
            <w:proofErr w:type="gramStart"/>
            <w:r w:rsidRPr="001072F6">
              <w:rPr>
                <w:sz w:val="20"/>
                <w:szCs w:val="20"/>
              </w:rPr>
              <w:t>.</w:t>
            </w:r>
            <w:proofErr w:type="gramEnd"/>
            <w:r w:rsidRPr="001072F6">
              <w:rPr>
                <w:sz w:val="20"/>
                <w:szCs w:val="20"/>
              </w:rPr>
              <w:t xml:space="preserve"> </w:t>
            </w:r>
            <w:proofErr w:type="gramStart"/>
            <w:r w:rsidRPr="001072F6">
              <w:rPr>
                <w:sz w:val="20"/>
                <w:szCs w:val="20"/>
              </w:rPr>
              <w:t>о</w:t>
            </w:r>
            <w:proofErr w:type="gramEnd"/>
            <w:r w:rsidRPr="001072F6">
              <w:rPr>
                <w:sz w:val="20"/>
                <w:szCs w:val="20"/>
              </w:rPr>
              <w:t>кружающей среды -20 to +50 °C</w:t>
            </w:r>
          </w:p>
          <w:p w:rsidR="001072F6" w:rsidRPr="001072F6" w:rsidRDefault="001072F6" w:rsidP="001072F6">
            <w:pPr>
              <w:rPr>
                <w:sz w:val="20"/>
                <w:szCs w:val="20"/>
              </w:rPr>
            </w:pPr>
          </w:p>
        </w:tc>
      </w:tr>
      <w:tr w:rsidR="001072F6" w:rsidTr="001072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0"/>
                <w:szCs w:val="20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0"/>
                <w:szCs w:val="20"/>
              </w:rPr>
              <w:t>DDP пункт назначения</w:t>
            </w:r>
          </w:p>
        </w:tc>
      </w:tr>
      <w:tr w:rsidR="001072F6" w:rsidTr="001072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0"/>
                <w:szCs w:val="20"/>
              </w:rPr>
              <w:t>Срок поставки медицинской техники и место дислокации</w:t>
            </w: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snapToGrid w:val="0"/>
              <w:spacing w:line="200" w:lineRule="atLeast"/>
              <w:jc w:val="center"/>
            </w:pPr>
            <w:r w:rsidRPr="007E33B8">
              <w:rPr>
                <w:sz w:val="22"/>
                <w:szCs w:val="22"/>
              </w:rPr>
              <w:t xml:space="preserve">15 календарных дней </w:t>
            </w:r>
            <w:proofErr w:type="gramStart"/>
            <w:r w:rsidRPr="007E33B8">
              <w:rPr>
                <w:sz w:val="22"/>
                <w:szCs w:val="22"/>
              </w:rPr>
              <w:t>с даты заключения</w:t>
            </w:r>
            <w:proofErr w:type="gramEnd"/>
            <w:r w:rsidRPr="007E33B8">
              <w:rPr>
                <w:sz w:val="22"/>
                <w:szCs w:val="22"/>
              </w:rPr>
              <w:t xml:space="preserve"> договора</w:t>
            </w:r>
          </w:p>
          <w:p w:rsidR="001072F6" w:rsidRPr="007E33B8" w:rsidRDefault="001072F6" w:rsidP="001072F6">
            <w:pPr>
              <w:ind w:firstLine="708"/>
              <w:rPr>
                <w:sz w:val="20"/>
                <w:szCs w:val="20"/>
                <w:lang w:val="kk-KZ"/>
              </w:rPr>
            </w:pPr>
            <w:r w:rsidRPr="007E33B8">
              <w:rPr>
                <w:sz w:val="20"/>
                <w:szCs w:val="20"/>
              </w:rPr>
              <w:t>Адрес:</w:t>
            </w:r>
            <w:r w:rsidRPr="007E33B8">
              <w:rPr>
                <w:sz w:val="20"/>
                <w:szCs w:val="20"/>
                <w:lang w:val="kk-KZ"/>
              </w:rPr>
              <w:t xml:space="preserve"> ГКП на ПХВ  «Центр первичной медико санитарной помощи</w:t>
            </w:r>
            <w:r w:rsidRPr="007E33B8">
              <w:rPr>
                <w:sz w:val="20"/>
                <w:szCs w:val="20"/>
              </w:rPr>
              <w:t xml:space="preserve">» </w:t>
            </w:r>
            <w:r w:rsidRPr="007E33B8">
              <w:rPr>
                <w:sz w:val="20"/>
                <w:szCs w:val="20"/>
                <w:lang w:val="kk-KZ"/>
              </w:rPr>
              <w:t>при управлении здравоохранения Ак</w:t>
            </w:r>
            <w:r w:rsidRPr="007E33B8">
              <w:rPr>
                <w:sz w:val="20"/>
                <w:szCs w:val="20"/>
              </w:rPr>
              <w:t>молинской области  Акмолинской область</w:t>
            </w:r>
            <w:r w:rsidRPr="007E33B8">
              <w:rPr>
                <w:sz w:val="20"/>
                <w:szCs w:val="20"/>
                <w:lang w:val="kk-KZ"/>
              </w:rPr>
              <w:t xml:space="preserve"> город Кокшетау, село Красный Яр, улица Достык 63</w:t>
            </w:r>
          </w:p>
          <w:p w:rsidR="001072F6" w:rsidRPr="007E33B8" w:rsidRDefault="001072F6" w:rsidP="001072F6">
            <w:pPr>
              <w:rPr>
                <w:sz w:val="20"/>
                <w:szCs w:val="20"/>
                <w:lang w:val="kk-KZ"/>
              </w:rPr>
            </w:pPr>
          </w:p>
        </w:tc>
      </w:tr>
      <w:tr w:rsidR="001072F6" w:rsidTr="001072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1072F6" w:rsidRDefault="001072F6" w:rsidP="001072F6">
            <w:pPr>
              <w:rPr>
                <w:sz w:val="20"/>
                <w:szCs w:val="20"/>
              </w:rPr>
            </w:pPr>
            <w:r w:rsidRPr="001072F6">
              <w:rPr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2"/>
                <w:szCs w:val="22"/>
                <w:lang w:val="tr-TR"/>
              </w:rPr>
              <w:t>Гарантийное сервисное обслуживание медицинской техники не менее 37 месяцев.</w:t>
            </w:r>
            <w:r w:rsidRPr="007E33B8">
              <w:rPr>
                <w:sz w:val="22"/>
                <w:szCs w:val="22"/>
                <w:lang w:val="tr-TR"/>
              </w:rPr>
              <w:br/>
              <w:t>Плановое техническое обслуживание должно проводиться не реже чем 1 раз в квартал.</w:t>
            </w:r>
            <w:r w:rsidRPr="007E33B8">
              <w:rPr>
                <w:sz w:val="22"/>
                <w:szCs w:val="22"/>
                <w:lang w:val="tr-TR"/>
              </w:rPr>
              <w:br/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  <w:r w:rsidRPr="007E33B8">
              <w:rPr>
                <w:sz w:val="22"/>
                <w:szCs w:val="22"/>
                <w:lang w:val="tr-TR"/>
              </w:rPr>
              <w:br/>
              <w:t>- замену отработавших ресурс составных частей;</w:t>
            </w:r>
            <w:r w:rsidRPr="007E33B8">
              <w:rPr>
                <w:sz w:val="22"/>
                <w:szCs w:val="22"/>
                <w:lang w:val="tr-TR"/>
              </w:rPr>
              <w:br/>
              <w:t>- замене или восстановлении отдельных частей медицинской техники;</w:t>
            </w:r>
            <w:r w:rsidRPr="007E33B8">
              <w:rPr>
                <w:sz w:val="22"/>
                <w:szCs w:val="22"/>
                <w:lang w:val="tr-TR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7E33B8">
              <w:rPr>
                <w:sz w:val="22"/>
                <w:szCs w:val="22"/>
                <w:lang w:val="tr-TR"/>
              </w:rPr>
              <w:br/>
              <w:t>- чистку, смазку и при необходимости переборку основных механизмов и узлов;</w:t>
            </w:r>
            <w:r w:rsidRPr="007E33B8">
              <w:rPr>
                <w:sz w:val="22"/>
                <w:szCs w:val="22"/>
                <w:lang w:val="tr-TR"/>
              </w:rPr>
              <w:br/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7E33B8">
              <w:rPr>
                <w:sz w:val="22"/>
                <w:szCs w:val="22"/>
                <w:lang w:val="tr-TR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1072F6" w:rsidRPr="007E33B8" w:rsidTr="001072F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0"/>
                <w:szCs w:val="20"/>
              </w:rPr>
              <w:t>7</w:t>
            </w:r>
          </w:p>
        </w:tc>
        <w:tc>
          <w:tcPr>
            <w:tcW w:w="2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1123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072F6" w:rsidRPr="007E33B8" w:rsidRDefault="001072F6" w:rsidP="001072F6">
            <w:pPr>
              <w:rPr>
                <w:sz w:val="20"/>
                <w:szCs w:val="20"/>
              </w:rPr>
            </w:pPr>
            <w:r w:rsidRPr="007E33B8">
              <w:rPr>
                <w:sz w:val="22"/>
                <w:szCs w:val="22"/>
                <w:lang w:eastAsia="zh-CN"/>
              </w:rPr>
              <w:t xml:space="preserve">Товар поставляется новым и ранее неиспользованным. 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7E33B8">
              <w:rPr>
                <w:sz w:val="22"/>
                <w:szCs w:val="22"/>
                <w:lang w:eastAsia="zh-CN"/>
              </w:rPr>
              <w:t>сервис-коды</w:t>
            </w:r>
            <w:proofErr w:type="gramEnd"/>
            <w:r w:rsidRPr="007E33B8">
              <w:rPr>
                <w:sz w:val="22"/>
                <w:szCs w:val="22"/>
                <w:lang w:eastAsia="zh-CN"/>
              </w:rPr>
              <w:t xml:space="preserve">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7E33B8">
              <w:rPr>
                <w:sz w:val="22"/>
                <w:szCs w:val="22"/>
                <w:lang w:eastAsia="zh-CN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  <w:r w:rsidRPr="007E33B8">
              <w:rPr>
                <w:sz w:val="22"/>
                <w:szCs w:val="22"/>
              </w:rPr>
              <w:t xml:space="preserve"> Наличие у производителя сертификатов DIN EN ISO 9001:2000 и DIN EN ISO 13485:2003. Сертификат об утверждении типа средств измерений или же подтверждающий документ, что аппарат не проходит поверку. Так же поставщик должен предоставить сертификат соответствия.</w:t>
            </w:r>
          </w:p>
        </w:tc>
      </w:tr>
    </w:tbl>
    <w:p w:rsidR="001072F6" w:rsidRPr="007E33B8" w:rsidRDefault="001072F6" w:rsidP="001072F6">
      <w:pPr>
        <w:spacing w:before="280" w:after="280"/>
        <w:rPr>
          <w:b/>
          <w:bCs/>
          <w:sz w:val="22"/>
          <w:szCs w:val="22"/>
        </w:rPr>
      </w:pPr>
    </w:p>
    <w:p w:rsidR="00A80DD7" w:rsidRPr="007E33B8" w:rsidRDefault="00A80DD7" w:rsidP="003A56E9">
      <w:pPr>
        <w:jc w:val="both"/>
      </w:pPr>
      <w:r w:rsidRPr="007E33B8">
        <w:rPr>
          <w:b/>
          <w:spacing w:val="2"/>
        </w:rPr>
        <w:t>Место поставки товара</w:t>
      </w:r>
      <w:r w:rsidRPr="007E33B8">
        <w:rPr>
          <w:spacing w:val="2"/>
        </w:rPr>
        <w:t xml:space="preserve">: </w:t>
      </w:r>
      <w:r w:rsidR="00376B1F" w:rsidRPr="007E33B8">
        <w:t>020000, Акмолинская область, г. Кокшетау, село Красный яр</w:t>
      </w:r>
      <w:proofErr w:type="gramStart"/>
      <w:r w:rsidR="00376B1F" w:rsidRPr="007E33B8">
        <w:t>,Д</w:t>
      </w:r>
      <w:proofErr w:type="gramEnd"/>
      <w:r w:rsidR="00376B1F" w:rsidRPr="007E33B8">
        <w:t>остык 63</w:t>
      </w:r>
      <w:r w:rsidRPr="007E33B8">
        <w:rPr>
          <w:spacing w:val="2"/>
        </w:rPr>
        <w:t>.</w:t>
      </w:r>
    </w:p>
    <w:p w:rsidR="00A80DD7" w:rsidRPr="007E33B8" w:rsidRDefault="00A80DD7" w:rsidP="00560E66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b/>
          <w:spacing w:val="2"/>
        </w:rPr>
      </w:pPr>
      <w:r w:rsidRPr="007E33B8">
        <w:rPr>
          <w:b/>
          <w:spacing w:val="2"/>
        </w:rPr>
        <w:t>Срок поставки товара:</w:t>
      </w:r>
      <w:r w:rsidRPr="007E33B8">
        <w:t xml:space="preserve"> </w:t>
      </w:r>
      <w:r w:rsidR="00EA6604" w:rsidRPr="007E33B8">
        <w:t>Поставка товара по заявке Заказчика</w:t>
      </w:r>
      <w:proofErr w:type="gramStart"/>
      <w:r w:rsidR="00EA6604" w:rsidRPr="007E33B8">
        <w:t>.</w:t>
      </w:r>
      <w:r w:rsidRPr="007E33B8">
        <w:t>П</w:t>
      </w:r>
      <w:proofErr w:type="gramEnd"/>
      <w:r w:rsidRPr="007E33B8">
        <w:t xml:space="preserve">оставка товара должна быть осуществлена в течение </w:t>
      </w:r>
      <w:r w:rsidR="00EA6604" w:rsidRPr="007E33B8">
        <w:t>1</w:t>
      </w:r>
      <w:r w:rsidRPr="007E33B8">
        <w:t>5</w:t>
      </w:r>
      <w:r w:rsidR="00EA6604" w:rsidRPr="007E33B8">
        <w:t xml:space="preserve">  календарных</w:t>
      </w:r>
      <w:r w:rsidRPr="007E33B8">
        <w:t xml:space="preserve"> дней</w:t>
      </w:r>
      <w:r w:rsidR="003C609A" w:rsidRPr="007E33B8">
        <w:t xml:space="preserve"> с даты заключения Договора</w:t>
      </w:r>
      <w:r w:rsidRPr="007E33B8">
        <w:t xml:space="preserve">. </w:t>
      </w:r>
      <w:r w:rsidR="00376B1F" w:rsidRPr="007E33B8">
        <w:t>020000, Акмолинская область, г. Кокшетау, село Красный яр,Достык 63</w:t>
      </w:r>
      <w:r w:rsidRPr="007E33B8">
        <w:t>. В цену товара входит постав</w:t>
      </w:r>
      <w:r w:rsidR="00A31E05" w:rsidRPr="007E33B8">
        <w:t>ка, транспортировка, разгрузка</w:t>
      </w:r>
      <w:proofErr w:type="gramStart"/>
      <w:r w:rsidR="00A31E05" w:rsidRPr="007E33B8">
        <w:t xml:space="preserve"> ,</w:t>
      </w:r>
      <w:proofErr w:type="gramEnd"/>
      <w:r w:rsidR="00A31E05" w:rsidRPr="007E33B8">
        <w:t>установка и полный ввод в эксплуатацию</w:t>
      </w:r>
      <w:r w:rsidRPr="007E33B8">
        <w:t>.</w:t>
      </w:r>
    </w:p>
    <w:p w:rsidR="00A80DD7" w:rsidRPr="00482DC8" w:rsidRDefault="003C609A" w:rsidP="003C609A">
      <w:pPr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 </w:t>
      </w:r>
      <w:r w:rsidR="00A80DD7" w:rsidRPr="00482DC8">
        <w:rPr>
          <w:b/>
          <w:spacing w:val="2"/>
        </w:rPr>
        <w:t>Условия поставки:</w:t>
      </w:r>
      <w:r w:rsidR="00A31E05">
        <w:rPr>
          <w:spacing w:val="2"/>
        </w:rPr>
        <w:t xml:space="preserve"> Доставить товар</w:t>
      </w:r>
      <w:r w:rsidR="00A80DD7" w:rsidRPr="00482DC8">
        <w:rPr>
          <w:spacing w:val="2"/>
        </w:rPr>
        <w:t xml:space="preserve"> своим транспортом по количеству, качеству, ассортименту указанным в данном объявлении, в указанные сроки.</w:t>
      </w:r>
    </w:p>
    <w:p w:rsidR="00A80DD7" w:rsidRPr="007E33B8" w:rsidRDefault="00A80DD7" w:rsidP="003C609A">
      <w:pPr>
        <w:numPr>
          <w:ilvl w:val="0"/>
          <w:numId w:val="1"/>
        </w:numPr>
        <w:shd w:val="clear" w:color="auto" w:fill="FFFFFF"/>
        <w:spacing w:line="276" w:lineRule="auto"/>
        <w:ind w:left="142" w:hanging="142"/>
        <w:jc w:val="both"/>
        <w:textAlignment w:val="baseline"/>
        <w:rPr>
          <w:spacing w:val="2"/>
        </w:rPr>
      </w:pPr>
      <w:r w:rsidRPr="00482DC8">
        <w:rPr>
          <w:spacing w:val="2"/>
        </w:rPr>
        <w:t xml:space="preserve">Пакет документов с ценовыми предложениями </w:t>
      </w:r>
      <w:r w:rsidRPr="007E33B8">
        <w:rPr>
          <w:spacing w:val="2"/>
        </w:rPr>
        <w:t xml:space="preserve">представить в срок </w:t>
      </w:r>
      <w:r w:rsidRPr="007E33B8">
        <w:rPr>
          <w:b/>
          <w:spacing w:val="2"/>
        </w:rPr>
        <w:t xml:space="preserve">с </w:t>
      </w:r>
      <w:r w:rsidR="00376B1F" w:rsidRPr="007E33B8">
        <w:rPr>
          <w:b/>
          <w:spacing w:val="2"/>
        </w:rPr>
        <w:t>11</w:t>
      </w:r>
      <w:r w:rsidRPr="007E33B8">
        <w:rPr>
          <w:b/>
          <w:spacing w:val="2"/>
        </w:rPr>
        <w:t xml:space="preserve"> </w:t>
      </w:r>
      <w:r w:rsidR="00771316" w:rsidRPr="007E33B8">
        <w:rPr>
          <w:b/>
          <w:spacing w:val="2"/>
        </w:rPr>
        <w:t xml:space="preserve"> </w:t>
      </w:r>
      <w:r w:rsidR="00376B1F" w:rsidRPr="007E33B8">
        <w:rPr>
          <w:b/>
          <w:spacing w:val="2"/>
        </w:rPr>
        <w:t>ноября</w:t>
      </w:r>
      <w:r w:rsidR="00EA6604" w:rsidRPr="007E33B8">
        <w:rPr>
          <w:b/>
          <w:spacing w:val="2"/>
        </w:rPr>
        <w:t xml:space="preserve"> </w:t>
      </w:r>
      <w:r w:rsidRPr="007E33B8">
        <w:rPr>
          <w:b/>
          <w:spacing w:val="2"/>
        </w:rPr>
        <w:t xml:space="preserve">до </w:t>
      </w:r>
      <w:bookmarkStart w:id="1" w:name="_Hlk106284226"/>
      <w:r w:rsidR="00376B1F" w:rsidRPr="007E33B8">
        <w:rPr>
          <w:b/>
          <w:spacing w:val="2"/>
        </w:rPr>
        <w:t>1</w:t>
      </w:r>
      <w:r w:rsidR="007E33B8" w:rsidRPr="007E33B8">
        <w:rPr>
          <w:b/>
          <w:spacing w:val="2"/>
        </w:rPr>
        <w:t>9</w:t>
      </w:r>
      <w:r w:rsidRPr="007E33B8">
        <w:rPr>
          <w:b/>
          <w:spacing w:val="2"/>
        </w:rPr>
        <w:t xml:space="preserve"> </w:t>
      </w:r>
      <w:r w:rsidR="00376B1F" w:rsidRPr="007E33B8">
        <w:rPr>
          <w:b/>
          <w:spacing w:val="2"/>
        </w:rPr>
        <w:t>ноября</w:t>
      </w:r>
      <w:r w:rsidRPr="007E33B8">
        <w:rPr>
          <w:b/>
          <w:spacing w:val="2"/>
        </w:rPr>
        <w:t xml:space="preserve"> 2024 года</w:t>
      </w:r>
      <w:bookmarkEnd w:id="1"/>
      <w:r w:rsidRPr="007E33B8">
        <w:rPr>
          <w:b/>
          <w:spacing w:val="2"/>
        </w:rPr>
        <w:t>, до 11 ч 00</w:t>
      </w:r>
      <w:r w:rsidRPr="007E33B8">
        <w:rPr>
          <w:spacing w:val="2"/>
        </w:rPr>
        <w:t xml:space="preserve"> мин включительно, по адресу: </w:t>
      </w:r>
      <w:r w:rsidR="00376B1F" w:rsidRPr="007E33B8">
        <w:t>020000, Акмолинская область, г. Кокшетау, село Красный яр</w:t>
      </w:r>
      <w:proofErr w:type="gramStart"/>
      <w:r w:rsidR="00376B1F" w:rsidRPr="007E33B8">
        <w:t>,Д</w:t>
      </w:r>
      <w:proofErr w:type="gramEnd"/>
      <w:r w:rsidR="00376B1F" w:rsidRPr="007E33B8">
        <w:t>остык 63</w:t>
      </w:r>
      <w:r w:rsidRPr="007E33B8">
        <w:rPr>
          <w:spacing w:val="2"/>
        </w:rPr>
        <w:t xml:space="preserve">, кабинет государственных закупок. Окончательный срок подачи ценовых предложений </w:t>
      </w:r>
      <w:r w:rsidRPr="007E33B8">
        <w:rPr>
          <w:b/>
          <w:spacing w:val="2"/>
        </w:rPr>
        <w:t xml:space="preserve">до 11 часов 00 минут </w:t>
      </w:r>
      <w:r w:rsidR="00376B1F" w:rsidRPr="007E33B8">
        <w:rPr>
          <w:b/>
          <w:spacing w:val="2"/>
        </w:rPr>
        <w:t>1</w:t>
      </w:r>
      <w:r w:rsidR="007E33B8" w:rsidRPr="007E33B8">
        <w:rPr>
          <w:b/>
          <w:spacing w:val="2"/>
        </w:rPr>
        <w:t>9</w:t>
      </w:r>
      <w:r w:rsidRPr="007E33B8">
        <w:rPr>
          <w:b/>
          <w:spacing w:val="2"/>
        </w:rPr>
        <w:t xml:space="preserve"> </w:t>
      </w:r>
      <w:r w:rsidR="00376B1F" w:rsidRPr="007E33B8">
        <w:rPr>
          <w:b/>
          <w:spacing w:val="2"/>
        </w:rPr>
        <w:t>ноября</w:t>
      </w:r>
      <w:r w:rsidRPr="007E33B8">
        <w:rPr>
          <w:b/>
          <w:spacing w:val="2"/>
        </w:rPr>
        <w:t xml:space="preserve"> </w:t>
      </w:r>
      <w:r w:rsidRPr="007E33B8">
        <w:rPr>
          <w:b/>
          <w:spacing w:val="2"/>
          <w:lang w:val="kk-KZ"/>
        </w:rPr>
        <w:t>2024 года</w:t>
      </w:r>
      <w:r w:rsidR="003C609A" w:rsidRPr="007E33B8">
        <w:rPr>
          <w:spacing w:val="2"/>
        </w:rPr>
        <w:t xml:space="preserve">. </w:t>
      </w:r>
      <w:r w:rsidRPr="007E33B8">
        <w:rPr>
          <w:spacing w:val="2"/>
        </w:rPr>
        <w:t xml:space="preserve">  Конверты с ценовыми предложениями будут вскрываться </w:t>
      </w:r>
      <w:r w:rsidRPr="007E33B8">
        <w:rPr>
          <w:b/>
          <w:spacing w:val="2"/>
        </w:rPr>
        <w:t xml:space="preserve">в 11 часов 15 минут </w:t>
      </w:r>
      <w:r w:rsidR="00376B1F" w:rsidRPr="007E33B8">
        <w:rPr>
          <w:b/>
          <w:spacing w:val="2"/>
        </w:rPr>
        <w:t>1</w:t>
      </w:r>
      <w:r w:rsidR="007E33B8" w:rsidRPr="007E33B8">
        <w:rPr>
          <w:b/>
          <w:spacing w:val="2"/>
        </w:rPr>
        <w:t>9</w:t>
      </w:r>
      <w:r w:rsidR="00EA6604" w:rsidRPr="007E33B8">
        <w:rPr>
          <w:b/>
          <w:spacing w:val="2"/>
        </w:rPr>
        <w:t xml:space="preserve"> </w:t>
      </w:r>
      <w:r w:rsidR="00376B1F" w:rsidRPr="007E33B8">
        <w:rPr>
          <w:b/>
          <w:spacing w:val="2"/>
        </w:rPr>
        <w:t>ноября</w:t>
      </w:r>
      <w:r w:rsidRPr="007E33B8">
        <w:rPr>
          <w:b/>
          <w:spacing w:val="2"/>
        </w:rPr>
        <w:t xml:space="preserve"> </w:t>
      </w:r>
      <w:r w:rsidRPr="007E33B8">
        <w:rPr>
          <w:b/>
          <w:spacing w:val="2"/>
          <w:lang w:val="kk-KZ"/>
        </w:rPr>
        <w:t>2024 года</w:t>
      </w:r>
      <w:r w:rsidRPr="007E33B8">
        <w:rPr>
          <w:b/>
          <w:spacing w:val="2"/>
        </w:rPr>
        <w:t xml:space="preserve"> </w:t>
      </w:r>
      <w:r w:rsidRPr="007E33B8">
        <w:rPr>
          <w:spacing w:val="2"/>
        </w:rPr>
        <w:t xml:space="preserve">по адресу </w:t>
      </w:r>
      <w:r w:rsidR="00376B1F" w:rsidRPr="007E33B8">
        <w:t>020000, Акмолинская область, г. Кокшетау, село Красный яр</w:t>
      </w:r>
      <w:proofErr w:type="gramStart"/>
      <w:r w:rsidR="00376B1F" w:rsidRPr="007E33B8">
        <w:t>,Д</w:t>
      </w:r>
      <w:proofErr w:type="gramEnd"/>
      <w:r w:rsidR="00376B1F" w:rsidRPr="007E33B8">
        <w:t>остык 63</w:t>
      </w:r>
      <w:r w:rsidRPr="007E33B8">
        <w:rPr>
          <w:spacing w:val="2"/>
        </w:rPr>
        <w:t xml:space="preserve">, кабинет государственных закупок. </w:t>
      </w:r>
    </w:p>
    <w:p w:rsidR="00A80DD7" w:rsidRPr="005231F1" w:rsidRDefault="00A80DD7" w:rsidP="003C609A">
      <w:pPr>
        <w:pStyle w:val="ad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56E47">
        <w:rPr>
          <w:rFonts w:ascii="Times New Roman" w:hAnsi="Times New Roman" w:cs="Times New Roman"/>
        </w:rPr>
        <w:t>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</w:t>
      </w:r>
      <w:proofErr w:type="gramEnd"/>
      <w:r w:rsidRPr="00D56E47">
        <w:rPr>
          <w:rFonts w:ascii="Times New Roman" w:eastAsia="Times New Roman" w:hAnsi="Times New Roman" w:cs="Times New Roman"/>
        </w:rPr>
        <w:t xml:space="preserve"> РК от 07.06.2023 № 110</w:t>
      </w:r>
      <w:r>
        <w:rPr>
          <w:rFonts w:ascii="Times New Roman" w:eastAsia="Times New Roman" w:hAnsi="Times New Roman" w:cs="Times New Roman"/>
        </w:rPr>
        <w:t>.</w:t>
      </w:r>
    </w:p>
    <w:p w:rsidR="00A80DD7" w:rsidRDefault="00A80DD7" w:rsidP="001072F6">
      <w:pPr>
        <w:pStyle w:val="a5"/>
      </w:pPr>
      <w:r w:rsidRPr="005C46E4"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A80DD7" w:rsidRPr="005C46E4" w:rsidRDefault="00A80DD7" w:rsidP="001072F6">
      <w:pPr>
        <w:pStyle w:val="a5"/>
      </w:pPr>
    </w:p>
    <w:p w:rsidR="00A80DD7" w:rsidRPr="005C46E4" w:rsidRDefault="00A80DD7" w:rsidP="001072F6">
      <w:pPr>
        <w:pStyle w:val="a5"/>
      </w:pPr>
      <w:r w:rsidRPr="005C46E4">
        <w:t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</w:t>
      </w:r>
      <w:proofErr w:type="gramStart"/>
      <w:r w:rsidRPr="005C46E4">
        <w:t>Р</w:t>
      </w:r>
      <w:proofErr w:type="gramEnd"/>
      <w:r w:rsidRPr="005C46E4">
        <w:t xml:space="preserve">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A80DD7" w:rsidRPr="005C46E4" w:rsidRDefault="00A80DD7" w:rsidP="001072F6">
      <w:pPr>
        <w:pStyle w:val="a5"/>
      </w:pPr>
      <w:r w:rsidRPr="005C46E4"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A80DD7" w:rsidRPr="005C46E4" w:rsidRDefault="00A80DD7" w:rsidP="001072F6">
      <w:pPr>
        <w:pStyle w:val="a5"/>
      </w:pPr>
      <w:r w:rsidRPr="005C46E4"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5C46E4">
        <w:t>на</w:t>
      </w:r>
      <w:proofErr w:type="gramEnd"/>
      <w:r w:rsidRPr="005C46E4">
        <w:t xml:space="preserve"> закуп.</w:t>
      </w:r>
    </w:p>
    <w:p w:rsidR="00A80DD7" w:rsidRPr="005C46E4" w:rsidRDefault="00A80DD7" w:rsidP="001072F6">
      <w:pPr>
        <w:pStyle w:val="a5"/>
      </w:pPr>
      <w:r w:rsidRPr="005C46E4">
        <w:lastRenderedPageBreak/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A80DD7" w:rsidRPr="005C46E4" w:rsidRDefault="00A80DD7" w:rsidP="001072F6">
      <w:pPr>
        <w:pStyle w:val="a5"/>
      </w:pPr>
      <w:proofErr w:type="gramStart"/>
      <w:r w:rsidRPr="005C46E4">
        <w:t>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A80DD7" w:rsidRPr="005C46E4" w:rsidRDefault="00A80DD7" w:rsidP="001072F6">
      <w:pPr>
        <w:pStyle w:val="a5"/>
      </w:pPr>
      <w:r w:rsidRPr="005C46E4"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5C46E4">
        <w:t>Р</w:t>
      </w:r>
      <w:proofErr w:type="gramEnd"/>
      <w:r w:rsidRPr="005C46E4"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A80DD7" w:rsidRPr="005C46E4" w:rsidRDefault="00A80DD7" w:rsidP="001072F6">
      <w:pPr>
        <w:pStyle w:val="a5"/>
      </w:pPr>
      <w:r w:rsidRPr="005C46E4"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A80DD7" w:rsidRPr="005C46E4" w:rsidRDefault="00A80DD7" w:rsidP="001072F6">
      <w:pPr>
        <w:pStyle w:val="a5"/>
      </w:pPr>
      <w:r w:rsidRPr="005C46E4">
        <w:t>6) срок годности лекарственных средств и медицинских изделий на дату поставки поставщиком заказчику составляет:</w:t>
      </w:r>
    </w:p>
    <w:p w:rsidR="00A80DD7" w:rsidRPr="005C46E4" w:rsidRDefault="00A80DD7" w:rsidP="001072F6">
      <w:pPr>
        <w:pStyle w:val="a5"/>
      </w:pPr>
      <w:r w:rsidRPr="005C46E4">
        <w:t>не менее пятидесяти процентов от указанного срока годности на упаковке (при сроке годности менее двух лет);</w:t>
      </w:r>
    </w:p>
    <w:p w:rsidR="00A80DD7" w:rsidRPr="005C46E4" w:rsidRDefault="00A80DD7" w:rsidP="001072F6">
      <w:pPr>
        <w:pStyle w:val="a5"/>
      </w:pPr>
      <w:r w:rsidRPr="005C46E4">
        <w:t>не менее двенадцати месяцев от указанного срока годности на упаковке (при сроке годности два года и более);</w:t>
      </w:r>
    </w:p>
    <w:p w:rsidR="00A80DD7" w:rsidRPr="005C46E4" w:rsidRDefault="00A80DD7" w:rsidP="001072F6">
      <w:pPr>
        <w:pStyle w:val="a5"/>
      </w:pPr>
      <w:r w:rsidRPr="005C46E4"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A80DD7" w:rsidRPr="005C46E4" w:rsidRDefault="00A80DD7" w:rsidP="001072F6">
      <w:pPr>
        <w:pStyle w:val="a5"/>
      </w:pPr>
      <w:r w:rsidRPr="005C46E4"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A80DD7" w:rsidRPr="005C46E4" w:rsidRDefault="00A80DD7" w:rsidP="001072F6">
      <w:pPr>
        <w:pStyle w:val="a5"/>
      </w:pPr>
      <w:proofErr w:type="gramStart"/>
      <w:r w:rsidRPr="005C46E4"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A80DD7" w:rsidRPr="005C46E4" w:rsidRDefault="00A80DD7" w:rsidP="001072F6">
      <w:pPr>
        <w:pStyle w:val="a5"/>
      </w:pPr>
      <w:r w:rsidRPr="005C46E4"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:rsidR="00A80DD7" w:rsidRPr="005C46E4" w:rsidRDefault="00A80DD7" w:rsidP="001072F6">
      <w:pPr>
        <w:pStyle w:val="a5"/>
      </w:pPr>
      <w:r w:rsidRPr="005C46E4">
        <w:t>не менее тридцати процентов от срока годности, указанного на упаковке (при сроке годности менее двух лет);</w:t>
      </w:r>
    </w:p>
    <w:p w:rsidR="00A80DD7" w:rsidRPr="005C46E4" w:rsidRDefault="00A80DD7" w:rsidP="001072F6">
      <w:pPr>
        <w:pStyle w:val="a5"/>
      </w:pPr>
      <w:r w:rsidRPr="005C46E4">
        <w:t>не менее восьми месяцев от указанного срока годности на упаковке (при сроке годности два года и более);</w:t>
      </w:r>
    </w:p>
    <w:p w:rsidR="00A80DD7" w:rsidRPr="005C46E4" w:rsidRDefault="00A80DD7" w:rsidP="001072F6">
      <w:pPr>
        <w:pStyle w:val="a5"/>
      </w:pPr>
      <w:r w:rsidRPr="005C46E4">
        <w:t>9) срок годности вакцин на дату поставки единым дистрибьютором заказчику составляет:</w:t>
      </w:r>
    </w:p>
    <w:p w:rsidR="00A80DD7" w:rsidRPr="005C46E4" w:rsidRDefault="00A80DD7" w:rsidP="001072F6">
      <w:pPr>
        <w:pStyle w:val="a5"/>
      </w:pPr>
      <w:r w:rsidRPr="005C46E4">
        <w:t xml:space="preserve">не </w:t>
      </w:r>
      <w:proofErr w:type="gramStart"/>
      <w:r w:rsidRPr="005C46E4">
        <w:t>менее сорока процентов</w:t>
      </w:r>
      <w:proofErr w:type="gramEnd"/>
      <w:r w:rsidRPr="005C46E4">
        <w:t xml:space="preserve"> от указанного срока годности на упаковке (при сроке годности менее двух лет);</w:t>
      </w:r>
    </w:p>
    <w:p w:rsidR="00A80DD7" w:rsidRPr="005C46E4" w:rsidRDefault="00A80DD7" w:rsidP="001072F6">
      <w:pPr>
        <w:pStyle w:val="a5"/>
      </w:pPr>
      <w:r w:rsidRPr="005C46E4">
        <w:t>не менее десяти месяцев от указанного срока годности на упаковке (при сроке годности два года и более);</w:t>
      </w:r>
    </w:p>
    <w:p w:rsidR="00A80DD7" w:rsidRPr="005C46E4" w:rsidRDefault="00A80DD7" w:rsidP="001072F6">
      <w:pPr>
        <w:pStyle w:val="a5"/>
      </w:pPr>
      <w:r w:rsidRPr="005C46E4"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A80DD7" w:rsidRPr="005C46E4" w:rsidRDefault="00A80DD7" w:rsidP="001072F6">
      <w:pPr>
        <w:pStyle w:val="a5"/>
      </w:pPr>
      <w:r w:rsidRPr="005C46E4"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A80DD7" w:rsidRPr="005C46E4" w:rsidRDefault="00A80DD7" w:rsidP="001072F6">
      <w:pPr>
        <w:pStyle w:val="a5"/>
      </w:pPr>
      <w:r w:rsidRPr="005C46E4"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A80DD7" w:rsidRPr="005C46E4" w:rsidRDefault="00A80DD7" w:rsidP="001072F6">
      <w:pPr>
        <w:pStyle w:val="a5"/>
      </w:pPr>
      <w:r w:rsidRPr="005C46E4">
        <w:t xml:space="preserve">Отсутствие необходимости внесения медицинской </w:t>
      </w:r>
      <w:proofErr w:type="gramStart"/>
      <w:r w:rsidRPr="005C46E4">
        <w:t>техники в реестр государственной системы единства измерений Республики</w:t>
      </w:r>
      <w:proofErr w:type="gramEnd"/>
      <w:r w:rsidRPr="005C46E4"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A80DD7" w:rsidRPr="005C46E4" w:rsidRDefault="00A80DD7" w:rsidP="001072F6">
      <w:pPr>
        <w:pStyle w:val="a5"/>
      </w:pPr>
      <w:r w:rsidRPr="005C46E4">
        <w:t>13) соблюдение количества, качества и сроков поставки или оказания фармацевтической услуги по условиям договора.</w:t>
      </w:r>
    </w:p>
    <w:p w:rsidR="00A80DD7" w:rsidRDefault="00A80DD7" w:rsidP="001072F6">
      <w:pPr>
        <w:pStyle w:val="a5"/>
      </w:pPr>
      <w:r w:rsidRPr="005C46E4">
        <w:t xml:space="preserve">12. </w:t>
      </w:r>
      <w:proofErr w:type="gramStart"/>
      <w:r w:rsidRPr="005C46E4">
        <w:t>Условия, предусмотренные подпунктами 4), 5), 6), 7), 8), 9), 10), 11), 12) и 13) пункта 11</w:t>
      </w:r>
      <w:r>
        <w:t xml:space="preserve"> </w:t>
      </w:r>
      <w:r w:rsidRPr="005C46E4">
        <w:t>Правил, подтверждаются поставщиком при исполнении договора поставки или закупа.</w:t>
      </w:r>
      <w:proofErr w:type="gramEnd"/>
    </w:p>
    <w:p w:rsidR="00A80DD7" w:rsidRPr="008570B0" w:rsidRDefault="00A80DD7" w:rsidP="00A80DD7">
      <w:pPr>
        <w:pStyle w:val="a3"/>
        <w:contextualSpacing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Pr="00482DC8">
        <w:rPr>
          <w:b/>
          <w:color w:val="000000"/>
        </w:rPr>
        <w:t>.</w:t>
      </w:r>
      <w:r w:rsidR="00B511F9">
        <w:rPr>
          <w:b/>
          <w:color w:val="000000"/>
        </w:rPr>
        <w:t xml:space="preserve">    </w:t>
      </w:r>
      <w:r w:rsidRPr="00482DC8">
        <w:rPr>
          <w:color w:val="000000"/>
        </w:rPr>
        <w:t xml:space="preserve"> </w:t>
      </w:r>
      <w:r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>
        <w:rPr>
          <w:sz w:val="22"/>
          <w:szCs w:val="22"/>
        </w:rPr>
        <w:t xml:space="preserve"> </w:t>
      </w:r>
      <w:r w:rsidRPr="008570B0">
        <w:rPr>
          <w:sz w:val="22"/>
          <w:szCs w:val="22"/>
        </w:rPr>
        <w:t>Правил.</w:t>
      </w:r>
    </w:p>
    <w:p w:rsidR="00A80DD7" w:rsidRPr="00482DC8" w:rsidRDefault="00A80DD7" w:rsidP="00B511F9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482DC8">
        <w:rPr>
          <w:b/>
          <w:color w:val="000000"/>
        </w:rPr>
        <w:t xml:space="preserve">8. </w:t>
      </w:r>
      <w:r w:rsidR="00B511F9">
        <w:rPr>
          <w:color w:val="000000"/>
        </w:rPr>
        <w:t xml:space="preserve"> </w:t>
      </w:r>
      <w:r w:rsidRPr="00482DC8">
        <w:rPr>
          <w:color w:val="000000"/>
        </w:rPr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</w:t>
      </w:r>
      <w:proofErr w:type="gramStart"/>
      <w:r w:rsidRPr="00482DC8">
        <w:rPr>
          <w:color w:val="000000"/>
        </w:rPr>
        <w:t>с даты завершения</w:t>
      </w:r>
      <w:proofErr w:type="gramEnd"/>
      <w:r w:rsidRPr="00482DC8">
        <w:rPr>
          <w:color w:val="000000"/>
        </w:rPr>
        <w:t xml:space="preserve"> приема ценовых предложений. Протокол размещается на интернет-ресурсе заказчика или организатора закупа.</w:t>
      </w:r>
    </w:p>
    <w:p w:rsidR="00A80DD7" w:rsidRPr="00482DC8" w:rsidRDefault="00A80DD7" w:rsidP="00B511F9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482DC8">
        <w:rPr>
          <w:b/>
          <w:color w:val="000000"/>
        </w:rPr>
        <w:t xml:space="preserve">9. </w:t>
      </w:r>
      <w:r w:rsidRPr="00482DC8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A80DD7" w:rsidRPr="00482DC8" w:rsidRDefault="00A80DD7" w:rsidP="00B511F9">
      <w:pPr>
        <w:autoSpaceDE w:val="0"/>
        <w:autoSpaceDN w:val="0"/>
        <w:adjustRightInd w:val="0"/>
        <w:ind w:hanging="709"/>
        <w:contextualSpacing/>
        <w:jc w:val="both"/>
        <w:rPr>
          <w:color w:val="000000"/>
        </w:rPr>
      </w:pPr>
      <w:r w:rsidRPr="00482DC8">
        <w:rPr>
          <w:b/>
          <w:color w:val="000000"/>
        </w:rPr>
        <w:t xml:space="preserve">             10.</w:t>
      </w:r>
      <w:r w:rsidRPr="00482DC8">
        <w:rPr>
          <w:color w:val="000000"/>
        </w:rPr>
        <w:t xml:space="preserve">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A80DD7" w:rsidRPr="008570B0" w:rsidRDefault="00B511F9" w:rsidP="00A80DD7">
      <w:pPr>
        <w:pStyle w:val="a3"/>
        <w:contextualSpacing/>
        <w:jc w:val="both"/>
        <w:rPr>
          <w:sz w:val="22"/>
          <w:szCs w:val="22"/>
        </w:rPr>
      </w:pPr>
      <w:r>
        <w:rPr>
          <w:b/>
          <w:color w:val="000000"/>
        </w:rPr>
        <w:t xml:space="preserve"> </w:t>
      </w:r>
      <w:r w:rsidR="00A80DD7" w:rsidRPr="00482DC8">
        <w:rPr>
          <w:b/>
          <w:color w:val="000000"/>
        </w:rPr>
        <w:t xml:space="preserve"> 11.</w:t>
      </w:r>
      <w:r w:rsidR="00A80DD7" w:rsidRPr="00482DC8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A80DD7" w:rsidRPr="008570B0">
        <w:rPr>
          <w:rStyle w:val="a6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:rsidR="00A80DD7" w:rsidRPr="00482DC8" w:rsidRDefault="00A80DD7" w:rsidP="00B511F9">
      <w:pPr>
        <w:autoSpaceDE w:val="0"/>
        <w:autoSpaceDN w:val="0"/>
        <w:adjustRightInd w:val="0"/>
        <w:contextualSpacing/>
        <w:rPr>
          <w:color w:val="000000"/>
        </w:rPr>
      </w:pPr>
      <w:r w:rsidRPr="00482DC8">
        <w:rPr>
          <w:b/>
          <w:color w:val="000000"/>
        </w:rPr>
        <w:t>12.</w:t>
      </w:r>
      <w:r w:rsidRPr="00482DC8">
        <w:rPr>
          <w:color w:val="000000"/>
        </w:rPr>
        <w:t xml:space="preserve"> При отсутствии ценовых предложений, закуп способом запроса ценовых предложений признается несостоявшимся.</w:t>
      </w:r>
    </w:p>
    <w:p w:rsidR="00A80DD7" w:rsidRPr="00482DC8" w:rsidRDefault="00A80DD7" w:rsidP="00A80DD7">
      <w:pPr>
        <w:autoSpaceDE w:val="0"/>
        <w:autoSpaceDN w:val="0"/>
        <w:adjustRightInd w:val="0"/>
        <w:ind w:firstLine="708"/>
        <w:contextualSpacing/>
        <w:rPr>
          <w:color w:val="000000"/>
        </w:rPr>
      </w:pPr>
    </w:p>
    <w:p w:rsidR="00A80DD7" w:rsidRPr="00482DC8" w:rsidRDefault="00A80DD7" w:rsidP="00B511F9">
      <w:p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482DC8">
        <w:rPr>
          <w:b/>
          <w:color w:val="000000"/>
        </w:rPr>
        <w:t>13.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80DD7" w:rsidRPr="00482DC8" w:rsidRDefault="00A80DD7" w:rsidP="00A80DD7">
      <w:pPr>
        <w:autoSpaceDE w:val="0"/>
        <w:autoSpaceDN w:val="0"/>
        <w:adjustRightInd w:val="0"/>
        <w:ind w:firstLine="708"/>
        <w:contextualSpacing/>
        <w:jc w:val="both"/>
        <w:rPr>
          <w:b/>
          <w:color w:val="000000"/>
        </w:rPr>
      </w:pPr>
    </w:p>
    <w:p w:rsidR="00A80DD7" w:rsidRPr="003A56E9" w:rsidRDefault="00A80DD7" w:rsidP="001072F6">
      <w:pPr>
        <w:pStyle w:val="a5"/>
      </w:pPr>
      <w:proofErr w:type="gramStart"/>
      <w:r w:rsidRPr="003A56E9"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</w:t>
      </w:r>
      <w:r w:rsidRPr="003A56E9">
        <w:lastRenderedPageBreak/>
        <w:t>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3A56E9">
        <w:t xml:space="preserve"> </w:t>
      </w:r>
      <w:proofErr w:type="gramStart"/>
      <w:r w:rsidRPr="003A56E9">
        <w:t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A80DD7" w:rsidRPr="003A56E9" w:rsidRDefault="00A80DD7" w:rsidP="001072F6">
      <w:pPr>
        <w:pStyle w:val="a5"/>
      </w:pPr>
      <w:r w:rsidRPr="003A56E9"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80DD7" w:rsidRPr="003A56E9" w:rsidRDefault="00A80DD7" w:rsidP="001072F6">
      <w:pPr>
        <w:pStyle w:val="a5"/>
      </w:pPr>
      <w:r w:rsidRPr="003A56E9"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80DD7" w:rsidRPr="003A56E9" w:rsidRDefault="00A80DD7" w:rsidP="001072F6">
      <w:pPr>
        <w:pStyle w:val="a5"/>
      </w:pPr>
      <w:r w:rsidRPr="003A56E9"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80DD7" w:rsidRPr="003A56E9" w:rsidRDefault="00A80DD7" w:rsidP="001072F6">
      <w:pPr>
        <w:pStyle w:val="a5"/>
      </w:pPr>
      <w:r w:rsidRPr="003A56E9"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A80DD7" w:rsidRPr="003A56E9" w:rsidRDefault="00A80DD7" w:rsidP="001072F6">
      <w:pPr>
        <w:pStyle w:val="a5"/>
      </w:pPr>
      <w:r w:rsidRPr="003A56E9"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80DD7" w:rsidRPr="00482DC8" w:rsidRDefault="00A80DD7" w:rsidP="00A80DD7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482DC8">
        <w:rPr>
          <w:b/>
          <w:color w:val="000000"/>
        </w:rPr>
        <w:t>14</w:t>
      </w:r>
      <w:r w:rsidRPr="00482DC8">
        <w:rPr>
          <w:color w:val="000000"/>
        </w:rPr>
        <w:t>. В случае несоответствия победителя квалификационным требованиям, закуп способом ценовых предлож</w:t>
      </w:r>
      <w:r>
        <w:rPr>
          <w:color w:val="000000"/>
        </w:rPr>
        <w:t>ений признается несостоявшимся.</w:t>
      </w:r>
    </w:p>
    <w:p w:rsidR="00A80DD7" w:rsidRPr="008570B0" w:rsidRDefault="00A80DD7" w:rsidP="00A80DD7">
      <w:pPr>
        <w:contextualSpacing/>
        <w:jc w:val="both"/>
      </w:pPr>
      <w:r w:rsidRPr="008570B0">
        <w:rPr>
          <w:b/>
          <w:color w:val="000000"/>
        </w:rPr>
        <w:t>15.</w:t>
      </w:r>
      <w:r w:rsidRPr="008570B0">
        <w:rPr>
          <w:color w:val="000000"/>
        </w:rPr>
        <w:t xml:space="preserve"> </w:t>
      </w:r>
      <w:r w:rsidRPr="008570B0"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:rsidR="00A80DD7" w:rsidRPr="008570B0" w:rsidRDefault="00A80DD7" w:rsidP="00A80DD7">
      <w:pPr>
        <w:contextualSpacing/>
        <w:jc w:val="both"/>
      </w:pPr>
      <w:r w:rsidRPr="008570B0">
        <w:rPr>
          <w:b/>
        </w:rPr>
        <w:t>16.</w:t>
      </w:r>
      <w:r w:rsidRPr="008570B0"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:rsidR="00A80DD7" w:rsidRPr="008570B0" w:rsidRDefault="00A80DD7" w:rsidP="00A80DD7">
      <w:pPr>
        <w:contextualSpacing/>
        <w:jc w:val="both"/>
      </w:pPr>
      <w:r w:rsidRPr="008570B0">
        <w:rPr>
          <w:b/>
        </w:rPr>
        <w:t>17.</w:t>
      </w:r>
      <w:r w:rsidRPr="008570B0"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:rsidR="00A80DD7" w:rsidRPr="00482DC8" w:rsidRDefault="00A80DD7" w:rsidP="00A80DD7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A80DD7" w:rsidRPr="00482DC8" w:rsidRDefault="00A80DD7" w:rsidP="00A80DD7">
      <w:pPr>
        <w:autoSpaceDE w:val="0"/>
        <w:autoSpaceDN w:val="0"/>
        <w:adjustRightInd w:val="0"/>
        <w:jc w:val="both"/>
        <w:rPr>
          <w:color w:val="000000"/>
        </w:rPr>
      </w:pPr>
    </w:p>
    <w:p w:rsidR="00A80DD7" w:rsidRPr="000C7BFA" w:rsidRDefault="00376B1F" w:rsidP="00A80DD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Директор</w:t>
      </w:r>
      <w:r w:rsidR="00A80DD7" w:rsidRPr="004A3B10">
        <w:rPr>
          <w:b/>
          <w:color w:val="000000"/>
        </w:rPr>
        <w:t>:</w:t>
      </w:r>
      <w:r w:rsidR="00A80DD7" w:rsidRPr="004A3B10">
        <w:rPr>
          <w:b/>
        </w:rPr>
        <w:tab/>
        <w:t xml:space="preserve">                   </w:t>
      </w:r>
      <w:r w:rsidR="00EA6604">
        <w:rPr>
          <w:b/>
        </w:rPr>
        <w:t xml:space="preserve">      </w:t>
      </w:r>
      <w:r w:rsidR="00A80DD7" w:rsidRPr="004A3B10">
        <w:rPr>
          <w:b/>
        </w:rPr>
        <w:t xml:space="preserve">                        </w:t>
      </w:r>
      <w:r w:rsidR="00A80DD7" w:rsidRPr="004A3B10">
        <w:rPr>
          <w:b/>
        </w:rPr>
        <w:tab/>
      </w:r>
      <w:r>
        <w:rPr>
          <w:b/>
        </w:rPr>
        <w:t>Сахиев С.К.</w:t>
      </w:r>
    </w:p>
    <w:p w:rsidR="00A80DD7" w:rsidRDefault="00A80DD7" w:rsidP="00A80DD7">
      <w:pPr>
        <w:pStyle w:val="a3"/>
        <w:rPr>
          <w:sz w:val="18"/>
          <w:szCs w:val="18"/>
          <w:lang w:val="kk-KZ"/>
        </w:rPr>
      </w:pPr>
    </w:p>
    <w:p w:rsidR="00622AD2" w:rsidRPr="00AD692A" w:rsidRDefault="00622AD2" w:rsidP="003A56E9">
      <w:pPr>
        <w:pStyle w:val="a3"/>
        <w:rPr>
          <w:b/>
          <w:bCs/>
          <w:sz w:val="18"/>
          <w:szCs w:val="18"/>
        </w:rPr>
        <w:sectPr w:rsidR="00622AD2" w:rsidRPr="00AD692A" w:rsidSect="003C609A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A80DD7" w:rsidRPr="00B714A4" w:rsidRDefault="00A80DD7" w:rsidP="00A80DD7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b/>
          <w:bCs/>
          <w:sz w:val="18"/>
          <w:szCs w:val="18"/>
        </w:rPr>
        <w:lastRenderedPageBreak/>
        <w:br/>
      </w:r>
      <w:r w:rsidRPr="00B714A4">
        <w:rPr>
          <w:sz w:val="18"/>
          <w:szCs w:val="18"/>
        </w:rPr>
        <w:t>Приложение 2</w:t>
      </w:r>
      <w:r w:rsidRPr="00B714A4">
        <w:rPr>
          <w:sz w:val="18"/>
          <w:szCs w:val="18"/>
        </w:rPr>
        <w:br/>
        <w:t>к правилам организации и</w:t>
      </w:r>
      <w:r w:rsidRPr="00B714A4">
        <w:rPr>
          <w:sz w:val="18"/>
          <w:szCs w:val="18"/>
        </w:rPr>
        <w:br/>
        <w:t>проведения закупа лекарственных</w:t>
      </w:r>
      <w:r w:rsidRPr="00B714A4">
        <w:rPr>
          <w:sz w:val="18"/>
          <w:szCs w:val="18"/>
        </w:rPr>
        <w:br/>
        <w:t>средств, медицинских изделий</w:t>
      </w:r>
      <w:r w:rsidRPr="00B714A4">
        <w:rPr>
          <w:sz w:val="18"/>
          <w:szCs w:val="18"/>
        </w:rPr>
        <w:br/>
        <w:t>и специализированных лечебных</w:t>
      </w:r>
      <w:r w:rsidRPr="00B714A4">
        <w:rPr>
          <w:sz w:val="18"/>
          <w:szCs w:val="18"/>
        </w:rPr>
        <w:br/>
        <w:t>продуктов в рамках гарантированного</w:t>
      </w:r>
      <w:r w:rsidRPr="00B714A4">
        <w:rPr>
          <w:sz w:val="18"/>
          <w:szCs w:val="18"/>
        </w:rPr>
        <w:br/>
        <w:t>объема бесплатной медицинской</w:t>
      </w:r>
      <w:r w:rsidRPr="00B714A4">
        <w:rPr>
          <w:sz w:val="18"/>
          <w:szCs w:val="18"/>
        </w:rPr>
        <w:br/>
        <w:t>помощи, дополнительного объема</w:t>
      </w:r>
      <w:r w:rsidRPr="00B714A4">
        <w:rPr>
          <w:sz w:val="18"/>
          <w:szCs w:val="18"/>
        </w:rPr>
        <w:br/>
        <w:t>медицинской помощи для лиц,</w:t>
      </w:r>
      <w:r w:rsidRPr="00B714A4">
        <w:rPr>
          <w:sz w:val="18"/>
          <w:szCs w:val="18"/>
        </w:rPr>
        <w:br/>
        <w:t>содержащихся в следственных</w:t>
      </w:r>
      <w:r w:rsidRPr="00B714A4">
        <w:rPr>
          <w:sz w:val="18"/>
          <w:szCs w:val="18"/>
        </w:rPr>
        <w:br/>
        <w:t>изоляторах и учреждениях уголовно-</w:t>
      </w:r>
      <w:r w:rsidRPr="00B714A4">
        <w:rPr>
          <w:sz w:val="18"/>
          <w:szCs w:val="18"/>
        </w:rPr>
        <w:br/>
        <w:t>исполнительной (пенитенциарной)</w:t>
      </w:r>
      <w:r w:rsidRPr="00B714A4">
        <w:rPr>
          <w:sz w:val="18"/>
          <w:szCs w:val="18"/>
        </w:rPr>
        <w:br/>
        <w:t>системы, за счет бюджетных средств</w:t>
      </w:r>
      <w:r w:rsidRPr="00B714A4">
        <w:rPr>
          <w:sz w:val="18"/>
          <w:szCs w:val="18"/>
        </w:rPr>
        <w:br/>
        <w:t>и (или) в системе обязательного</w:t>
      </w:r>
      <w:r w:rsidRPr="00B714A4">
        <w:rPr>
          <w:sz w:val="18"/>
          <w:szCs w:val="18"/>
        </w:rPr>
        <w:br/>
        <w:t>социального медицинского страхования,</w:t>
      </w:r>
      <w:r w:rsidRPr="00B714A4">
        <w:rPr>
          <w:sz w:val="18"/>
          <w:szCs w:val="18"/>
        </w:rPr>
        <w:br/>
        <w:t>фармацевтических услуг</w:t>
      </w:r>
    </w:p>
    <w:p w:rsidR="00A80DD7" w:rsidRPr="00B714A4" w:rsidRDefault="00A80DD7" w:rsidP="00A80DD7">
      <w:pPr>
        <w:pStyle w:val="a3"/>
        <w:jc w:val="right"/>
        <w:rPr>
          <w:sz w:val="18"/>
          <w:szCs w:val="18"/>
        </w:rPr>
      </w:pPr>
      <w:r w:rsidRPr="00B714A4">
        <w:rPr>
          <w:sz w:val="18"/>
          <w:szCs w:val="18"/>
        </w:rPr>
        <w:t>Форма</w:t>
      </w:r>
    </w:p>
    <w:p w:rsidR="00A80DD7" w:rsidRPr="00B714A4" w:rsidRDefault="00A80DD7" w:rsidP="00A80DD7">
      <w:pPr>
        <w:pStyle w:val="a3"/>
        <w:jc w:val="center"/>
        <w:rPr>
          <w:sz w:val="18"/>
          <w:szCs w:val="18"/>
        </w:rPr>
      </w:pPr>
      <w:r w:rsidRPr="00B714A4">
        <w:rPr>
          <w:rStyle w:val="ae"/>
          <w:sz w:val="18"/>
          <w:szCs w:val="18"/>
        </w:rPr>
        <w:t>Ценовое предложение потенциального поставщика</w:t>
      </w:r>
      <w:r w:rsidRPr="00B714A4">
        <w:rPr>
          <w:b/>
          <w:bCs/>
          <w:sz w:val="18"/>
          <w:szCs w:val="18"/>
        </w:rPr>
        <w:br/>
      </w:r>
      <w:r w:rsidRPr="00B714A4">
        <w:rPr>
          <w:rStyle w:val="ae"/>
          <w:sz w:val="18"/>
          <w:szCs w:val="18"/>
        </w:rPr>
        <w:t>_______________________________________</w:t>
      </w:r>
      <w:r w:rsidRPr="00B714A4">
        <w:rPr>
          <w:b/>
          <w:bCs/>
          <w:sz w:val="18"/>
          <w:szCs w:val="18"/>
        </w:rPr>
        <w:br/>
      </w:r>
      <w:r w:rsidRPr="00B714A4">
        <w:rPr>
          <w:rStyle w:val="ae"/>
          <w:sz w:val="18"/>
          <w:szCs w:val="18"/>
        </w:rPr>
        <w:t>(наименование потенциального поставщика)</w:t>
      </w:r>
      <w:r w:rsidRPr="00B714A4">
        <w:rPr>
          <w:b/>
          <w:bCs/>
          <w:sz w:val="18"/>
          <w:szCs w:val="18"/>
        </w:rPr>
        <w:br/>
      </w:r>
      <w:r w:rsidRPr="00B714A4">
        <w:rPr>
          <w:rStyle w:val="ae"/>
          <w:sz w:val="18"/>
          <w:szCs w:val="18"/>
        </w:rPr>
        <w:t>на поставку лекарственного средства и (или) медицинского изделия</w:t>
      </w:r>
    </w:p>
    <w:p w:rsidR="00A80DD7" w:rsidRPr="00B714A4" w:rsidRDefault="00A80DD7" w:rsidP="00A80DD7">
      <w:pPr>
        <w:pStyle w:val="a3"/>
        <w:rPr>
          <w:sz w:val="18"/>
          <w:szCs w:val="18"/>
        </w:rPr>
      </w:pPr>
      <w:r w:rsidRPr="00B714A4">
        <w:rPr>
          <w:sz w:val="18"/>
          <w:szCs w:val="18"/>
        </w:rPr>
        <w:t>№ закупа ____________</w:t>
      </w:r>
    </w:p>
    <w:p w:rsidR="00A80DD7" w:rsidRPr="00B714A4" w:rsidRDefault="00A80DD7" w:rsidP="00A80DD7">
      <w:pPr>
        <w:pStyle w:val="a3"/>
        <w:rPr>
          <w:sz w:val="18"/>
          <w:szCs w:val="18"/>
        </w:rPr>
      </w:pPr>
      <w:r w:rsidRPr="00B714A4">
        <w:rPr>
          <w:sz w:val="18"/>
          <w:szCs w:val="18"/>
        </w:rPr>
        <w:t>Способ закупа ____________</w:t>
      </w:r>
    </w:p>
    <w:p w:rsidR="00A80DD7" w:rsidRPr="00B714A4" w:rsidRDefault="00A80DD7" w:rsidP="00A80DD7">
      <w:pPr>
        <w:pStyle w:val="a3"/>
        <w:rPr>
          <w:sz w:val="18"/>
          <w:szCs w:val="18"/>
        </w:rPr>
      </w:pPr>
      <w:r w:rsidRPr="00B714A4">
        <w:rPr>
          <w:sz w:val="18"/>
          <w:szCs w:val="18"/>
        </w:rPr>
        <w:t>Лот № _____________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3"/>
        <w:gridCol w:w="7733"/>
        <w:gridCol w:w="1885"/>
      </w:tblGrid>
      <w:tr w:rsidR="00A80DD7" w:rsidRPr="00B714A4" w:rsidTr="0091172F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№ п/п</w:t>
            </w:r>
          </w:p>
        </w:tc>
        <w:tc>
          <w:tcPr>
            <w:tcW w:w="380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Содержание</w:t>
            </w:r>
          </w:p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1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2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3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4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5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6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7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8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9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10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11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*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12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13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  <w:tr w:rsidR="00A80DD7" w:rsidRPr="00B714A4" w:rsidTr="0091172F">
        <w:tc>
          <w:tcPr>
            <w:tcW w:w="2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14</w:t>
            </w:r>
          </w:p>
        </w:tc>
        <w:tc>
          <w:tcPr>
            <w:tcW w:w="380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950" w:type="pct"/>
            <w:tcBorders>
              <w:bottom w:val="single" w:sz="6" w:space="0" w:color="000000"/>
            </w:tcBorders>
            <w:hideMark/>
          </w:tcPr>
          <w:p w:rsidR="00A80DD7" w:rsidRPr="00B714A4" w:rsidRDefault="00A80DD7" w:rsidP="0091172F">
            <w:pPr>
              <w:rPr>
                <w:sz w:val="18"/>
                <w:szCs w:val="18"/>
              </w:rPr>
            </w:pPr>
            <w:r w:rsidRPr="00B714A4">
              <w:rPr>
                <w:sz w:val="18"/>
                <w:szCs w:val="18"/>
              </w:rPr>
              <w:t> </w:t>
            </w:r>
          </w:p>
        </w:tc>
      </w:tr>
    </w:tbl>
    <w:p w:rsidR="00A80DD7" w:rsidRPr="00B714A4" w:rsidRDefault="00A80DD7" w:rsidP="00A80DD7">
      <w:pPr>
        <w:pStyle w:val="a3"/>
        <w:rPr>
          <w:rFonts w:eastAsiaTheme="minorEastAsia"/>
          <w:sz w:val="18"/>
          <w:szCs w:val="18"/>
        </w:rPr>
      </w:pPr>
      <w:r w:rsidRPr="00B714A4">
        <w:rPr>
          <w:sz w:val="18"/>
          <w:szCs w:val="18"/>
        </w:rPr>
        <w:lastRenderedPageBreak/>
        <w:t>* цена потенциального поставщика/цена с учетом наценки Единого дистрибьютора</w:t>
      </w:r>
    </w:p>
    <w:p w:rsidR="00A80DD7" w:rsidRPr="00B714A4" w:rsidRDefault="00A80DD7" w:rsidP="00A80DD7">
      <w:pPr>
        <w:pStyle w:val="a3"/>
        <w:rPr>
          <w:sz w:val="18"/>
          <w:szCs w:val="18"/>
        </w:rPr>
      </w:pPr>
      <w:r w:rsidRPr="00B714A4">
        <w:rPr>
          <w:sz w:val="18"/>
          <w:szCs w:val="18"/>
        </w:rPr>
        <w:t>Дата "___" ____________ 20___ г.</w:t>
      </w:r>
    </w:p>
    <w:p w:rsidR="00A80DD7" w:rsidRPr="00B714A4" w:rsidRDefault="00A80DD7" w:rsidP="00A80DD7">
      <w:pPr>
        <w:pStyle w:val="a3"/>
        <w:rPr>
          <w:sz w:val="18"/>
          <w:szCs w:val="18"/>
        </w:rPr>
      </w:pPr>
      <w:r w:rsidRPr="00B714A4">
        <w:rPr>
          <w:sz w:val="18"/>
          <w:szCs w:val="18"/>
        </w:rPr>
        <w:t>Должность, Ф.И.О. (при его наличии) _________________ ____________</w:t>
      </w:r>
    </w:p>
    <w:p w:rsidR="00A80DD7" w:rsidRPr="00B714A4" w:rsidRDefault="00A80DD7" w:rsidP="00A80DD7">
      <w:pPr>
        <w:pStyle w:val="a3"/>
        <w:rPr>
          <w:sz w:val="18"/>
          <w:szCs w:val="18"/>
        </w:rPr>
      </w:pPr>
      <w:r w:rsidRPr="00B714A4">
        <w:rPr>
          <w:sz w:val="18"/>
          <w:szCs w:val="18"/>
        </w:rPr>
        <w:t>Подпись</w:t>
      </w:r>
    </w:p>
    <w:p w:rsidR="00A80DD7" w:rsidRPr="00B714A4" w:rsidRDefault="00A80DD7" w:rsidP="00A80DD7">
      <w:pPr>
        <w:pStyle w:val="a3"/>
        <w:rPr>
          <w:sz w:val="18"/>
          <w:szCs w:val="18"/>
        </w:rPr>
      </w:pPr>
      <w:r w:rsidRPr="00B714A4">
        <w:rPr>
          <w:sz w:val="18"/>
          <w:szCs w:val="18"/>
        </w:rPr>
        <w:t>_________ Печать (при наличии)</w:t>
      </w:r>
    </w:p>
    <w:p w:rsidR="00A80DD7" w:rsidRDefault="00A80DD7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376B1F" w:rsidRDefault="00376B1F" w:rsidP="00A80DD7">
      <w:pPr>
        <w:pStyle w:val="a3"/>
        <w:jc w:val="center"/>
        <w:rPr>
          <w:sz w:val="18"/>
          <w:szCs w:val="18"/>
        </w:rPr>
      </w:pPr>
    </w:p>
    <w:p w:rsidR="00376B1F" w:rsidRDefault="00376B1F" w:rsidP="00A80DD7">
      <w:pPr>
        <w:pStyle w:val="a3"/>
        <w:jc w:val="center"/>
        <w:rPr>
          <w:sz w:val="18"/>
          <w:szCs w:val="18"/>
        </w:rPr>
      </w:pPr>
    </w:p>
    <w:p w:rsidR="00376B1F" w:rsidRDefault="00376B1F" w:rsidP="00A80DD7">
      <w:pPr>
        <w:pStyle w:val="a3"/>
        <w:jc w:val="center"/>
        <w:rPr>
          <w:sz w:val="18"/>
          <w:szCs w:val="18"/>
        </w:rPr>
      </w:pPr>
    </w:p>
    <w:p w:rsidR="00376B1F" w:rsidRDefault="00376B1F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p w:rsidR="00622AD2" w:rsidRDefault="00622AD2" w:rsidP="00A80DD7">
      <w:pPr>
        <w:pStyle w:val="a3"/>
        <w:jc w:val="center"/>
        <w:rPr>
          <w:sz w:val="18"/>
          <w:szCs w:val="18"/>
        </w:rPr>
      </w:pPr>
    </w:p>
    <w:tbl>
      <w:tblPr>
        <w:tblW w:w="11341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1"/>
        <w:gridCol w:w="5670"/>
      </w:tblGrid>
      <w:tr w:rsidR="00622AD2" w:rsidRPr="00B70AC4" w:rsidTr="00622AD2">
        <w:trPr>
          <w:trHeight w:val="70"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2AD2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Pr="009700B9" w:rsidRDefault="00622AD2" w:rsidP="00D32257">
            <w:pPr>
              <w:pStyle w:val="21"/>
              <w:jc w:val="center"/>
              <w:rPr>
                <w:b/>
                <w:color w:val="333333"/>
                <w:sz w:val="19"/>
                <w:szCs w:val="19"/>
                <w:shd w:val="clear" w:color="auto" w:fill="FFFFFF"/>
                <w:lang w:val="kk-KZ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 </w:t>
            </w:r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</w:p>
          <w:p w:rsidR="00622AD2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            «»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202</w:t>
            </w:r>
            <w:r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:rsidR="00622AD2" w:rsidRPr="009700B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Pr="002C10E9" w:rsidRDefault="00622AD2" w:rsidP="00D32257">
            <w:pPr>
              <w:pStyle w:val="HTML"/>
              <w:shd w:val="clear" w:color="auto" w:fill="FFFFFF"/>
              <w:jc w:val="both"/>
              <w:rPr>
                <w:sz w:val="19"/>
                <w:szCs w:val="19"/>
                <w:lang w:val="kk-KZ"/>
              </w:rPr>
            </w:pPr>
            <w:r w:rsidRPr="00A8377C">
              <w:rPr>
                <w:b/>
                <w:sz w:val="19"/>
                <w:szCs w:val="19"/>
                <w:lang w:val="kk-KZ"/>
              </w:rPr>
              <w:t xml:space="preserve">  </w:t>
            </w:r>
            <w:r w:rsidR="001072F6" w:rsidRPr="00241C4A">
              <w:rPr>
                <w:rFonts w:ascii="Times New Roman" w:hAnsi="Times New Roman"/>
                <w:b/>
                <w:lang w:val="kk-KZ"/>
              </w:rPr>
              <w:t>Ақмола облысы</w:t>
            </w:r>
            <w:r w:rsidR="001072F6" w:rsidRPr="00241C4A">
              <w:rPr>
                <w:b/>
                <w:lang w:val="kk-KZ"/>
              </w:rPr>
              <w:t xml:space="preserve"> денсаулық сақтау басқармасының </w:t>
            </w:r>
            <w:r w:rsidR="001072F6" w:rsidRPr="00241C4A">
              <w:rPr>
                <w:rFonts w:ascii="Times New Roman" w:hAnsi="Times New Roman"/>
                <w:b/>
                <w:lang w:val="kk-KZ"/>
              </w:rPr>
              <w:t>жанындағы</w:t>
            </w:r>
            <w:r w:rsidR="001072F6" w:rsidRPr="00241C4A">
              <w:rPr>
                <w:rFonts w:ascii="Times New Roman" w:hAnsi="Times New Roman"/>
                <w:b/>
                <w:bCs/>
                <w:lang w:val="kk-KZ"/>
              </w:rPr>
              <w:t>«Бастапқы медициналық-санитариялық көмек көрсету орталығы</w:t>
            </w:r>
            <w:r w:rsidR="001072F6" w:rsidRPr="00241C4A">
              <w:rPr>
                <w:rFonts w:ascii="Times New Roman" w:hAnsi="Times New Roman"/>
                <w:b/>
                <w:lang w:val="kk-KZ"/>
              </w:rPr>
              <w:t xml:space="preserve">»  </w:t>
            </w:r>
            <w:r w:rsidRPr="00A8377C">
              <w:rPr>
                <w:b/>
                <w:sz w:val="19"/>
                <w:szCs w:val="19"/>
                <w:lang w:val="kk-KZ"/>
              </w:rPr>
              <w:t>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тараптан  </w:t>
            </w:r>
            <w:r w:rsidRPr="002C10E9">
              <w:rPr>
                <w:b/>
                <w:sz w:val="19"/>
                <w:szCs w:val="19"/>
                <w:lang w:val="kk-KZ"/>
              </w:rPr>
              <w:t>Жарғы</w:t>
            </w:r>
            <w:r w:rsidRPr="002C10E9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директор </w:t>
            </w:r>
            <w:r w:rsidR="001072F6">
              <w:rPr>
                <w:b/>
                <w:sz w:val="19"/>
                <w:szCs w:val="19"/>
                <w:lang w:val="kk-KZ"/>
              </w:rPr>
              <w:t>Сахиева С.К.</w:t>
            </w:r>
            <w:r>
              <w:rPr>
                <w:b/>
                <w:sz w:val="19"/>
                <w:szCs w:val="19"/>
                <w:lang w:val="kk-KZ"/>
              </w:rPr>
              <w:t>,</w:t>
            </w:r>
            <w:r w:rsidRPr="00FD693E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___________________</w:t>
            </w:r>
            <w:r w:rsidRPr="002C10E9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негізінде іс-әрекет ететін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________________________________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асында</w:t>
            </w:r>
            <w:r w:rsidRPr="002C10E9">
              <w:rPr>
                <w:sz w:val="19"/>
                <w:szCs w:val="19"/>
                <w:lang w:val="kk-KZ"/>
              </w:rPr>
              <w:t xml:space="preserve"> бұдан әрі Жеткізуші деп аталатын, 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"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тегін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медициналы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мекті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кепілдік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берілген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лемі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тергеу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изоляторлары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ылмысты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қ-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ат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ару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пенитенциарлы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қ)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ж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ү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йесіні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мекемелерінде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ұ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сталатын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адамдар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ү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шін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бюджет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аражаты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есебінен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ж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немесе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)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міндетті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ә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леуметтік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медициналы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са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тандыру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ж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ү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йесінде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медициналы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мекті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ң 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осымша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ө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лемі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ше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ң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берінде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д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рілік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заттарды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медициналы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йымдар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мен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мамандандырыл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емдік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ө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німдерді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сатып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алуды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ұ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йымдастыру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ж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ә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ө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ткізу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идалары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"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негізінде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аза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стан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Республикасы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Денсаулы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қ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са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қ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тау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министрлігіні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ң 07.06.2023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жыл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110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йры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ғ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ымен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бекітілген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(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б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ұ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дан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ә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рі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-</w:t>
            </w:r>
            <w:r w:rsidRPr="00121F3E">
              <w:rPr>
                <w:rFonts w:ascii="Times New Roman" w:hAnsi="Times New Roman" w:hint="eastAsia"/>
                <w:sz w:val="19"/>
                <w:szCs w:val="19"/>
                <w:lang w:val="kk-KZ"/>
              </w:rPr>
              <w:t>ереже</w:t>
            </w:r>
            <w:r w:rsidRPr="00121F3E">
              <w:rPr>
                <w:rFonts w:ascii="Times New Roman" w:hAnsi="Times New Roman"/>
                <w:sz w:val="19"/>
                <w:szCs w:val="19"/>
                <w:lang w:val="kk-KZ"/>
              </w:rPr>
              <w:t>)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негізінде</w:t>
            </w:r>
            <w:r w:rsidRPr="009468A1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, 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202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4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жылы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ө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ткен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______________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сатып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алу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бойынша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№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  <w:lang w:val="kk-KZ"/>
              </w:rPr>
              <w:t>______________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тендер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ө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ткізу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т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ә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сілімен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202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4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жыл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ғ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ы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""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№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>_______________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қ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орытындыларыны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ң </w:t>
            </w:r>
            <w:r w:rsidRPr="009468A1">
              <w:rPr>
                <w:rFonts w:ascii="Times New Roman" w:hAnsi="Times New Roman" w:hint="eastAsia"/>
                <w:b/>
                <w:sz w:val="19"/>
                <w:szCs w:val="19"/>
                <w:lang w:val="kk-KZ"/>
              </w:rPr>
              <w:t>хаттамасы</w:t>
            </w:r>
            <w:r w:rsidRPr="009468A1">
              <w:rPr>
                <w:rFonts w:ascii="Times New Roman" w:hAnsi="Times New Roman"/>
                <w:b/>
                <w:sz w:val="19"/>
                <w:szCs w:val="19"/>
                <w:lang w:val="kk-KZ"/>
              </w:rPr>
              <w:t xml:space="preserve"> </w:t>
            </w:r>
            <w:r w:rsidRPr="009468A1">
              <w:rPr>
                <w:sz w:val="19"/>
                <w:szCs w:val="19"/>
                <w:lang w:val="kk-KZ"/>
              </w:rPr>
              <w:t>негізінде_осы  Шарт жасалынды (бұдан әрі – Шарт) және төмендегідей</w:t>
            </w:r>
            <w:r w:rsidRPr="002C10E9">
              <w:rPr>
                <w:sz w:val="19"/>
                <w:szCs w:val="19"/>
                <w:lang w:val="kk-KZ"/>
              </w:rPr>
              <w:t xml:space="preserve"> келісімге келді: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Ережені</w:t>
            </w:r>
            <w:r w:rsidRPr="00B05DAE">
              <w:rPr>
                <w:sz w:val="19"/>
                <w:szCs w:val="19"/>
                <w:lang w:val="kk-KZ"/>
              </w:rPr>
              <w:t xml:space="preserve">ң </w:t>
            </w:r>
            <w:r>
              <w:rPr>
                <w:sz w:val="19"/>
                <w:szCs w:val="19"/>
                <w:lang w:val="kk-KZ"/>
              </w:rPr>
              <w:t>7</w:t>
            </w:r>
            <w:r w:rsidRPr="00B05DAE">
              <w:rPr>
                <w:sz w:val="19"/>
                <w:szCs w:val="19"/>
                <w:lang w:val="kk-KZ"/>
              </w:rPr>
              <w:t>-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тарауыны</w:t>
            </w:r>
            <w:r w:rsidRPr="00B05DAE">
              <w:rPr>
                <w:sz w:val="19"/>
                <w:szCs w:val="19"/>
                <w:lang w:val="kk-KZ"/>
              </w:rPr>
              <w:t>ң 1</w:t>
            </w:r>
            <w:r>
              <w:rPr>
                <w:sz w:val="19"/>
                <w:szCs w:val="19"/>
                <w:lang w:val="kk-KZ"/>
              </w:rPr>
              <w:t>16</w:t>
            </w:r>
            <w:r w:rsidRPr="00B05DAE">
              <w:rPr>
                <w:sz w:val="19"/>
                <w:szCs w:val="19"/>
                <w:lang w:val="kk-KZ"/>
              </w:rPr>
              <w:t>-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B05DAE">
              <w:rPr>
                <w:sz w:val="19"/>
                <w:szCs w:val="19"/>
                <w:lang w:val="kk-KZ"/>
              </w:rPr>
              <w:t>ғ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B05DAE">
              <w:rPr>
                <w:sz w:val="19"/>
                <w:szCs w:val="19"/>
                <w:lang w:val="kk-KZ"/>
              </w:rPr>
              <w:t xml:space="preserve"> 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B05DAE">
              <w:rPr>
                <w:sz w:val="19"/>
                <w:szCs w:val="19"/>
                <w:lang w:val="kk-KZ"/>
              </w:rPr>
              <w:t>ә</w:t>
            </w:r>
            <w:r w:rsidRPr="00B05DA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B05DAE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леуетті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</w:p>
          <w:p w:rsidR="00622AD2" w:rsidRPr="000D0472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енгізеді</w:t>
            </w: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 xml:space="preserve">___________ </w:t>
            </w:r>
            <w:r w:rsidRPr="00CB1149">
              <w:rPr>
                <w:b/>
                <w:color w:val="000000"/>
                <w:sz w:val="19"/>
                <w:szCs w:val="19"/>
                <w:lang w:val="kk-KZ"/>
              </w:rPr>
              <w:t xml:space="preserve"> (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>__________________</w:t>
            </w:r>
            <w:r w:rsidRPr="00A36329">
              <w:rPr>
                <w:b/>
                <w:color w:val="000000"/>
                <w:sz w:val="19"/>
                <w:szCs w:val="19"/>
                <w:lang w:val="kk-KZ"/>
              </w:rPr>
              <w:t xml:space="preserve"> </w:t>
            </w:r>
            <w:r w:rsidRPr="00A36329">
              <w:rPr>
                <w:rFonts w:hint="eastAsia"/>
                <w:b/>
                <w:color w:val="000000"/>
                <w:sz w:val="19"/>
                <w:szCs w:val="19"/>
                <w:lang w:val="kk-KZ"/>
              </w:rPr>
              <w:t>те</w:t>
            </w:r>
            <w:r w:rsidRPr="00A36329">
              <w:rPr>
                <w:b/>
                <w:color w:val="000000"/>
                <w:sz w:val="19"/>
                <w:szCs w:val="19"/>
                <w:lang w:val="kk-KZ"/>
              </w:rPr>
              <w:t>ң</w:t>
            </w:r>
            <w:r w:rsidRPr="00A36329">
              <w:rPr>
                <w:rFonts w:hint="eastAsia"/>
                <w:b/>
                <w:color w:val="000000"/>
                <w:sz w:val="19"/>
                <w:szCs w:val="19"/>
                <w:lang w:val="kk-KZ"/>
              </w:rPr>
              <w:t>ге</w:t>
            </w:r>
            <w:r w:rsidRPr="00CB1149">
              <w:rPr>
                <w:b/>
                <w:color w:val="000000"/>
                <w:sz w:val="19"/>
                <w:szCs w:val="19"/>
                <w:lang w:val="kk-KZ"/>
              </w:rPr>
              <w:t>)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№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FD693E">
              <w:rPr>
                <w:color w:val="000000"/>
                <w:sz w:val="20"/>
                <w:lang w:val="kk-KZ"/>
              </w:rPr>
              <w:t>KZ3594817KZT22030482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шотына</w:t>
            </w:r>
            <w:r w:rsidRPr="002C10E9">
              <w:rPr>
                <w:sz w:val="19"/>
                <w:szCs w:val="19"/>
                <w:lang w:val="kk-KZ"/>
              </w:rPr>
              <w:t xml:space="preserve"> "</w:t>
            </w:r>
            <w:r w:rsidRPr="00FB7371">
              <w:rPr>
                <w:rFonts w:hint="eastAsia"/>
                <w:sz w:val="19"/>
                <w:szCs w:val="19"/>
                <w:lang w:val="kk-KZ"/>
              </w:rPr>
              <w:t xml:space="preserve"> Еуразиялы</w:t>
            </w:r>
            <w:r w:rsidRPr="00FB7371">
              <w:rPr>
                <w:sz w:val="19"/>
                <w:szCs w:val="19"/>
                <w:lang w:val="kk-KZ"/>
              </w:rPr>
              <w:t xml:space="preserve">қ </w:t>
            </w:r>
            <w:r w:rsidRPr="00FB7371">
              <w:rPr>
                <w:rFonts w:hint="eastAsia"/>
                <w:sz w:val="19"/>
                <w:szCs w:val="19"/>
                <w:lang w:val="kk-KZ"/>
              </w:rPr>
              <w:t>банк</w:t>
            </w:r>
            <w:r w:rsidRPr="00FB7371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"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БСК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FB7371">
              <w:rPr>
                <w:color w:val="333333"/>
                <w:sz w:val="19"/>
                <w:szCs w:val="19"/>
                <w:shd w:val="clear" w:color="auto" w:fill="F9F9F9"/>
                <w:lang w:val="kk-KZ"/>
              </w:rPr>
              <w:t>EURIKZKA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sz w:val="19"/>
                <w:szCs w:val="19"/>
                <w:lang w:val="kk-KZ"/>
              </w:rPr>
              <w:t>нысан бойынша, Қағидаларға 10-қосымшаға сәйкес</w:t>
            </w:r>
            <w:r w:rsidRPr="000D0472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________________</w:t>
            </w:r>
            <w:r w:rsidRPr="00CB1149">
              <w:rPr>
                <w:b/>
                <w:sz w:val="19"/>
                <w:szCs w:val="19"/>
                <w:lang w:val="kk-KZ"/>
              </w:rPr>
              <w:t xml:space="preserve"> (</w:t>
            </w:r>
            <w:r>
              <w:rPr>
                <w:b/>
                <w:sz w:val="19"/>
                <w:szCs w:val="19"/>
                <w:lang w:val="kk-KZ"/>
              </w:rPr>
              <w:t>__________________</w:t>
            </w:r>
            <w:r w:rsidRPr="00CB1149">
              <w:rPr>
                <w:b/>
                <w:sz w:val="19"/>
                <w:szCs w:val="19"/>
                <w:lang w:val="kk-KZ"/>
              </w:rPr>
              <w:t>).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>);</w:t>
            </w:r>
          </w:p>
          <w:p w:rsidR="00622AD2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0D0472">
              <w:rPr>
                <w:rFonts w:hint="eastAsia"/>
                <w:lang w:val="kk-KZ"/>
              </w:rPr>
              <w:t xml:space="preserve"> 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0D0472">
              <w:rPr>
                <w:sz w:val="19"/>
                <w:szCs w:val="19"/>
                <w:lang w:val="kk-KZ"/>
              </w:rPr>
              <w:t>-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0D0472">
              <w:rPr>
                <w:sz w:val="19"/>
                <w:szCs w:val="19"/>
                <w:lang w:val="kk-KZ"/>
              </w:rPr>
              <w:t xml:space="preserve"> 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D0472">
              <w:rPr>
                <w:sz w:val="19"/>
                <w:szCs w:val="19"/>
                <w:lang w:val="kk-KZ"/>
              </w:rPr>
              <w:t>ә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D0472">
              <w:rPr>
                <w:sz w:val="19"/>
                <w:szCs w:val="19"/>
                <w:lang w:val="kk-KZ"/>
              </w:rPr>
              <w:t xml:space="preserve"> 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D0472">
              <w:rPr>
                <w:sz w:val="19"/>
                <w:szCs w:val="19"/>
                <w:lang w:val="kk-KZ"/>
              </w:rPr>
              <w:t>ү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0D0472">
              <w:rPr>
                <w:sz w:val="19"/>
                <w:szCs w:val="19"/>
                <w:lang w:val="kk-KZ"/>
              </w:rPr>
              <w:t>құ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0D0472">
              <w:rPr>
                <w:sz w:val="19"/>
                <w:szCs w:val="19"/>
                <w:lang w:val="kk-KZ"/>
              </w:rPr>
              <w:t>, қ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0D0472">
              <w:rPr>
                <w:sz w:val="19"/>
                <w:szCs w:val="19"/>
                <w:lang w:val="kk-KZ"/>
              </w:rPr>
              <w:t>-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0D0472">
              <w:rPr>
                <w:sz w:val="19"/>
                <w:szCs w:val="19"/>
                <w:lang w:val="kk-KZ"/>
              </w:rPr>
              <w:t xml:space="preserve"> </w:t>
            </w:r>
            <w:r w:rsidRPr="000D0472">
              <w:rPr>
                <w:rFonts w:hint="eastAsia"/>
                <w:sz w:val="19"/>
                <w:szCs w:val="19"/>
                <w:lang w:val="kk-KZ"/>
              </w:rPr>
              <w:t>актісі</w:t>
            </w:r>
            <w:r w:rsidRPr="000D0472">
              <w:rPr>
                <w:sz w:val="19"/>
                <w:szCs w:val="19"/>
                <w:lang w:val="kk-KZ"/>
              </w:rPr>
              <w:t>.</w:t>
            </w:r>
          </w:p>
          <w:p w:rsidR="00622AD2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1736DD">
              <w:rPr>
                <w:sz w:val="19"/>
                <w:szCs w:val="19"/>
                <w:lang w:val="kk-KZ"/>
              </w:rPr>
              <w:t xml:space="preserve">ң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1736DD">
              <w:rPr>
                <w:sz w:val="19"/>
                <w:szCs w:val="19"/>
                <w:lang w:val="kk-KZ"/>
              </w:rPr>
              <w:t>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1736DD">
              <w:rPr>
                <w:sz w:val="19"/>
                <w:szCs w:val="19"/>
                <w:lang w:val="kk-KZ"/>
              </w:rPr>
              <w:t>ү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1736DD">
              <w:rPr>
                <w:sz w:val="19"/>
                <w:szCs w:val="19"/>
                <w:lang w:val="kk-KZ"/>
              </w:rPr>
              <w:t>ә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1736DD">
              <w:rPr>
                <w:sz w:val="19"/>
                <w:szCs w:val="19"/>
                <w:lang w:val="kk-KZ"/>
              </w:rPr>
              <w:t xml:space="preserve"> ө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1736DD">
              <w:rPr>
                <w:sz w:val="19"/>
                <w:szCs w:val="19"/>
                <w:lang w:val="kk-KZ"/>
              </w:rPr>
              <w:t xml:space="preserve"> құ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1736DD">
              <w:rPr>
                <w:sz w:val="19"/>
                <w:szCs w:val="19"/>
                <w:lang w:val="kk-KZ"/>
              </w:rPr>
              <w:t xml:space="preserve"> (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1736DD">
              <w:rPr>
                <w:sz w:val="19"/>
                <w:szCs w:val="19"/>
                <w:lang w:val="kk-KZ"/>
              </w:rPr>
              <w:t xml:space="preserve">қ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1736DD">
              <w:rPr>
                <w:sz w:val="19"/>
                <w:szCs w:val="19"/>
                <w:lang w:val="kk-KZ"/>
              </w:rPr>
              <w:t xml:space="preserve">: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1736DD">
              <w:rPr>
                <w:sz w:val="19"/>
                <w:szCs w:val="19"/>
                <w:lang w:val="kk-KZ"/>
              </w:rPr>
              <w:t xml:space="preserve"> 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1736DD">
              <w:rPr>
                <w:sz w:val="19"/>
                <w:szCs w:val="19"/>
                <w:lang w:val="kk-KZ"/>
              </w:rPr>
              <w:t>ө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736DD">
              <w:rPr>
                <w:sz w:val="19"/>
                <w:szCs w:val="19"/>
                <w:lang w:val="kk-KZ"/>
              </w:rPr>
              <w:t>ү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1736DD">
              <w:rPr>
                <w:sz w:val="19"/>
                <w:szCs w:val="19"/>
                <w:lang w:val="kk-KZ"/>
              </w:rPr>
              <w:t xml:space="preserve">;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1736DD">
              <w:rPr>
                <w:sz w:val="19"/>
                <w:szCs w:val="19"/>
                <w:lang w:val="kk-KZ"/>
              </w:rPr>
              <w:t xml:space="preserve"> ө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1736DD">
              <w:rPr>
                <w:sz w:val="19"/>
                <w:szCs w:val="19"/>
                <w:lang w:val="kk-KZ"/>
              </w:rPr>
              <w:t xml:space="preserve"> құ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1736DD">
              <w:rPr>
                <w:sz w:val="19"/>
                <w:szCs w:val="19"/>
                <w:lang w:val="kk-KZ"/>
              </w:rPr>
              <w:t>, ө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1736DD">
              <w:rPr>
                <w:sz w:val="19"/>
                <w:szCs w:val="19"/>
                <w:lang w:val="kk-KZ"/>
              </w:rPr>
              <w:t xml:space="preserve"> құ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1736DD">
              <w:rPr>
                <w:sz w:val="19"/>
                <w:szCs w:val="19"/>
                <w:lang w:val="kk-KZ"/>
              </w:rPr>
              <w:t>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1736DD">
              <w:rPr>
                <w:sz w:val="19"/>
                <w:szCs w:val="19"/>
                <w:lang w:val="kk-KZ"/>
              </w:rPr>
              <w:t xml:space="preserve"> ө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1736DD">
              <w:rPr>
                <w:sz w:val="19"/>
                <w:szCs w:val="19"/>
                <w:lang w:val="kk-KZ"/>
              </w:rPr>
              <w:t xml:space="preserve">;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1736DD">
              <w:rPr>
                <w:sz w:val="19"/>
                <w:szCs w:val="19"/>
                <w:lang w:val="kk-KZ"/>
              </w:rPr>
              <w:t xml:space="preserve">ң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1736DD">
              <w:rPr>
                <w:sz w:val="19"/>
                <w:szCs w:val="19"/>
                <w:lang w:val="kk-KZ"/>
              </w:rPr>
              <w:t xml:space="preserve">қ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736DD">
              <w:rPr>
                <w:sz w:val="19"/>
                <w:szCs w:val="19"/>
                <w:lang w:val="kk-KZ"/>
              </w:rPr>
              <w:t>ә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1736DD">
              <w:rPr>
                <w:sz w:val="19"/>
                <w:szCs w:val="19"/>
                <w:lang w:val="kk-KZ"/>
              </w:rPr>
              <w:t xml:space="preserve">қ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1736DD">
              <w:rPr>
                <w:sz w:val="19"/>
                <w:szCs w:val="19"/>
                <w:lang w:val="kk-KZ"/>
              </w:rPr>
              <w:t>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736DD">
              <w:rPr>
                <w:sz w:val="19"/>
                <w:szCs w:val="19"/>
                <w:lang w:val="kk-KZ"/>
              </w:rPr>
              <w:t>ү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1736DD">
              <w:rPr>
                <w:sz w:val="19"/>
                <w:szCs w:val="19"/>
                <w:lang w:val="kk-KZ"/>
              </w:rPr>
              <w:t xml:space="preserve"> құ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1736DD">
              <w:rPr>
                <w:sz w:val="19"/>
                <w:szCs w:val="19"/>
                <w:lang w:val="kk-KZ"/>
              </w:rPr>
              <w:t>, "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1736DD">
              <w:rPr>
                <w:sz w:val="19"/>
                <w:szCs w:val="19"/>
                <w:lang w:val="kk-KZ"/>
              </w:rPr>
              <w:t>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1736DD">
              <w:rPr>
                <w:sz w:val="19"/>
                <w:szCs w:val="19"/>
                <w:lang w:val="kk-KZ"/>
              </w:rPr>
              <w:t>" 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1736DD">
              <w:rPr>
                <w:sz w:val="19"/>
                <w:szCs w:val="19"/>
                <w:lang w:val="kk-KZ"/>
              </w:rPr>
              <w:t xml:space="preserve"> 2020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1736DD">
              <w:rPr>
                <w:sz w:val="19"/>
                <w:szCs w:val="19"/>
                <w:lang w:val="kk-KZ"/>
              </w:rPr>
              <w:t>ғ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1736DD">
              <w:rPr>
                <w:sz w:val="19"/>
                <w:szCs w:val="19"/>
                <w:lang w:val="kk-KZ"/>
              </w:rPr>
              <w:t xml:space="preserve"> 7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1736DD">
              <w:rPr>
                <w:sz w:val="19"/>
                <w:szCs w:val="19"/>
                <w:lang w:val="kk-KZ"/>
              </w:rPr>
              <w:t xml:space="preserve"> 360-VI 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1736DD">
              <w:rPr>
                <w:sz w:val="19"/>
                <w:szCs w:val="19"/>
                <w:lang w:val="kk-KZ"/>
              </w:rPr>
              <w:t>ә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1736DD">
              <w:rPr>
                <w:sz w:val="19"/>
                <w:szCs w:val="19"/>
                <w:lang w:val="kk-KZ"/>
              </w:rPr>
              <w:t>ә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1736DD">
              <w:rPr>
                <w:sz w:val="19"/>
                <w:szCs w:val="19"/>
                <w:lang w:val="kk-KZ"/>
              </w:rPr>
              <w:t xml:space="preserve">қ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736DD">
              <w:rPr>
                <w:sz w:val="19"/>
                <w:szCs w:val="19"/>
                <w:lang w:val="kk-KZ"/>
              </w:rPr>
              <w:t>ә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1736DD">
              <w:rPr>
                <w:sz w:val="19"/>
                <w:szCs w:val="19"/>
                <w:lang w:val="kk-KZ"/>
              </w:rPr>
              <w:t xml:space="preserve">қ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1736DD">
              <w:rPr>
                <w:sz w:val="19"/>
                <w:szCs w:val="19"/>
                <w:lang w:val="kk-KZ"/>
              </w:rPr>
              <w:t>қ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1736DD">
              <w:rPr>
                <w:sz w:val="19"/>
                <w:szCs w:val="19"/>
                <w:lang w:val="kk-KZ"/>
              </w:rPr>
              <w:t xml:space="preserve">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736DD">
              <w:rPr>
                <w:sz w:val="19"/>
                <w:szCs w:val="19"/>
                <w:lang w:val="kk-KZ"/>
              </w:rPr>
              <w:t>ү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1736DD">
              <w:rPr>
                <w:sz w:val="19"/>
                <w:szCs w:val="19"/>
                <w:lang w:val="kk-KZ"/>
              </w:rPr>
              <w:t xml:space="preserve"> 233-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1736DD">
              <w:rPr>
                <w:sz w:val="19"/>
                <w:szCs w:val="19"/>
                <w:lang w:val="kk-KZ"/>
              </w:rPr>
              <w:t>, 4-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1736DD">
              <w:rPr>
                <w:sz w:val="19"/>
                <w:szCs w:val="19"/>
                <w:lang w:val="kk-KZ"/>
              </w:rPr>
              <w:t xml:space="preserve">., </w:t>
            </w:r>
            <w:r w:rsidRPr="001736DD">
              <w:rPr>
                <w:rFonts w:hint="eastAsia"/>
                <w:sz w:val="19"/>
                <w:szCs w:val="19"/>
                <w:lang w:val="kk-KZ"/>
              </w:rPr>
              <w:t>пп</w:t>
            </w:r>
            <w:r w:rsidR="00D32257">
              <w:rPr>
                <w:sz w:val="19"/>
                <w:szCs w:val="19"/>
                <w:lang w:val="kk-KZ"/>
              </w:rPr>
              <w:t>. 2)</w:t>
            </w:r>
            <w:r w:rsidRPr="001736DD">
              <w:rPr>
                <w:sz w:val="19"/>
                <w:szCs w:val="19"/>
                <w:lang w:val="kk-KZ"/>
              </w:rPr>
              <w:t>.</w:t>
            </w:r>
          </w:p>
          <w:p w:rsidR="00622AD2" w:rsidRPr="00A15D8A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>
              <w:rPr>
                <w:sz w:val="19"/>
                <w:szCs w:val="19"/>
                <w:lang w:val="kk-KZ"/>
              </w:rPr>
              <w:t>____________________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>
              <w:rPr>
                <w:sz w:val="19"/>
                <w:szCs w:val="19"/>
                <w:lang w:val="kk-KZ"/>
              </w:rPr>
              <w:t>________________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қол қойылған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DA22A4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:rsidR="00622AD2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жеткізуші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B9049F">
              <w:rPr>
                <w:b/>
                <w:sz w:val="19"/>
                <w:szCs w:val="19"/>
                <w:lang w:val="kk-KZ"/>
              </w:rPr>
              <w:t>ә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B9049F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B9049F">
              <w:rPr>
                <w:rFonts w:hint="eastAsia"/>
                <w:b/>
                <w:sz w:val="19"/>
                <w:szCs w:val="19"/>
                <w:lang w:val="kk-KZ"/>
              </w:rPr>
              <w:t>керек</w:t>
            </w:r>
            <w:r w:rsidRPr="00B9049F">
              <w:rPr>
                <w:b/>
                <w:sz w:val="19"/>
                <w:szCs w:val="19"/>
                <w:lang w:val="kk-KZ"/>
              </w:rPr>
              <w:t>.</w:t>
            </w:r>
          </w:p>
          <w:p w:rsidR="00622AD2" w:rsidRPr="00DA22A4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:rsidR="00622AD2" w:rsidRPr="00DA22A4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:rsidR="00622AD2" w:rsidRPr="00DA22A4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:rsidR="00622AD2" w:rsidRPr="00DA22A4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:rsidR="00622AD2" w:rsidRPr="00DA22A4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:rsidR="00622AD2" w:rsidRPr="00DA22A4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.Ж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еткізуші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622AD2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785064">
              <w:rPr>
                <w:rFonts w:hint="eastAsia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785064">
              <w:rPr>
                <w:sz w:val="19"/>
                <w:szCs w:val="19"/>
                <w:lang w:val="kk-KZ"/>
              </w:rPr>
              <w:t>-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785064">
              <w:rPr>
                <w:sz w:val="19"/>
                <w:szCs w:val="19"/>
                <w:lang w:val="kk-KZ"/>
              </w:rPr>
              <w:t xml:space="preserve">қ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785064">
              <w:rPr>
                <w:sz w:val="19"/>
                <w:szCs w:val="19"/>
                <w:lang w:val="kk-KZ"/>
              </w:rPr>
              <w:t>ғ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785064">
              <w:rPr>
                <w:sz w:val="19"/>
                <w:szCs w:val="19"/>
                <w:lang w:val="kk-KZ"/>
              </w:rPr>
              <w:t xml:space="preserve"> қ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785064">
              <w:rPr>
                <w:sz w:val="19"/>
                <w:szCs w:val="19"/>
                <w:lang w:val="kk-KZ"/>
              </w:rPr>
              <w:t>ғ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785064">
              <w:rPr>
                <w:sz w:val="19"/>
                <w:szCs w:val="19"/>
                <w:lang w:val="kk-KZ"/>
              </w:rPr>
              <w:t xml:space="preserve">,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785064">
              <w:rPr>
                <w:sz w:val="19"/>
                <w:szCs w:val="19"/>
                <w:lang w:val="kk-KZ"/>
              </w:rPr>
              <w:t xml:space="preserve"> Ө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785064">
              <w:rPr>
                <w:sz w:val="19"/>
                <w:szCs w:val="19"/>
                <w:lang w:val="kk-KZ"/>
              </w:rPr>
              <w:t>ө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785064">
              <w:rPr>
                <w:sz w:val="19"/>
                <w:szCs w:val="19"/>
                <w:lang w:val="kk-KZ"/>
              </w:rPr>
              <w:t xml:space="preserve">,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785064">
              <w:rPr>
                <w:sz w:val="19"/>
                <w:szCs w:val="19"/>
                <w:lang w:val="kk-KZ"/>
              </w:rPr>
              <w:t>ң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785064">
              <w:rPr>
                <w:sz w:val="19"/>
                <w:szCs w:val="19"/>
                <w:lang w:val="kk-KZ"/>
              </w:rPr>
              <w:t xml:space="preserve"> ө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785064">
              <w:rPr>
                <w:sz w:val="19"/>
                <w:szCs w:val="19"/>
                <w:lang w:val="kk-KZ"/>
              </w:rPr>
              <w:t xml:space="preserve">ң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785064">
              <w:rPr>
                <w:sz w:val="19"/>
                <w:szCs w:val="19"/>
                <w:lang w:val="kk-KZ"/>
              </w:rPr>
              <w:t>қ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785064">
              <w:rPr>
                <w:sz w:val="19"/>
                <w:szCs w:val="19"/>
                <w:lang w:val="kk-KZ"/>
              </w:rPr>
              <w:t xml:space="preserve"> құқ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785064">
              <w:rPr>
                <w:sz w:val="19"/>
                <w:szCs w:val="19"/>
                <w:lang w:val="kk-KZ"/>
              </w:rPr>
              <w:t>қ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785064">
              <w:rPr>
                <w:sz w:val="19"/>
                <w:szCs w:val="19"/>
                <w:lang w:val="kk-KZ"/>
              </w:rPr>
              <w:t>ұқ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785064">
              <w:rPr>
                <w:sz w:val="19"/>
                <w:szCs w:val="19"/>
                <w:lang w:val="kk-KZ"/>
              </w:rPr>
              <w:t xml:space="preserve">,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785064">
              <w:rPr>
                <w:sz w:val="19"/>
                <w:szCs w:val="19"/>
                <w:lang w:val="kk-KZ"/>
              </w:rPr>
              <w:t xml:space="preserve">ң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785064">
              <w:rPr>
                <w:sz w:val="19"/>
                <w:szCs w:val="19"/>
                <w:lang w:val="kk-KZ"/>
              </w:rPr>
              <w:t>ғ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785064">
              <w:rPr>
                <w:sz w:val="19"/>
                <w:szCs w:val="19"/>
                <w:lang w:val="kk-KZ"/>
              </w:rPr>
              <w:t>ұ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785064">
              <w:rPr>
                <w:sz w:val="19"/>
                <w:szCs w:val="19"/>
                <w:lang w:val="kk-KZ"/>
              </w:rPr>
              <w:t>ң 0,1 (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785064">
              <w:rPr>
                <w:sz w:val="19"/>
                <w:szCs w:val="19"/>
                <w:lang w:val="kk-KZ"/>
              </w:rPr>
              <w:t>ө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785064">
              <w:rPr>
                <w:sz w:val="19"/>
                <w:szCs w:val="19"/>
                <w:lang w:val="kk-KZ"/>
              </w:rPr>
              <w:t>ү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785064">
              <w:rPr>
                <w:sz w:val="19"/>
                <w:szCs w:val="19"/>
                <w:lang w:val="kk-KZ"/>
              </w:rPr>
              <w:t xml:space="preserve">)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785064">
              <w:rPr>
                <w:sz w:val="19"/>
                <w:szCs w:val="19"/>
                <w:lang w:val="kk-KZ"/>
              </w:rPr>
              <w:t>ө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785064">
              <w:rPr>
                <w:sz w:val="19"/>
                <w:szCs w:val="19"/>
                <w:lang w:val="kk-KZ"/>
              </w:rPr>
              <w:t>ұ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785064">
              <w:rPr>
                <w:sz w:val="19"/>
                <w:szCs w:val="19"/>
                <w:lang w:val="kk-KZ"/>
              </w:rPr>
              <w:t>қ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785064">
              <w:rPr>
                <w:sz w:val="19"/>
                <w:szCs w:val="19"/>
                <w:lang w:val="kk-KZ"/>
              </w:rPr>
              <w:t xml:space="preserve">қ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785064">
              <w:rPr>
                <w:sz w:val="19"/>
                <w:szCs w:val="19"/>
                <w:lang w:val="kk-KZ"/>
              </w:rPr>
              <w:t>ү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785064">
              <w:rPr>
                <w:sz w:val="19"/>
                <w:szCs w:val="19"/>
                <w:lang w:val="kk-KZ"/>
              </w:rPr>
              <w:t xml:space="preserve"> </w:t>
            </w:r>
            <w:r w:rsidRPr="00785064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785064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6F77BC">
              <w:rPr>
                <w:rFonts w:hint="eastAsia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6F77BC">
              <w:rPr>
                <w:sz w:val="19"/>
                <w:szCs w:val="19"/>
                <w:lang w:val="kk-KZ"/>
              </w:rPr>
              <w:t xml:space="preserve"> 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6F77BC">
              <w:rPr>
                <w:sz w:val="19"/>
                <w:szCs w:val="19"/>
                <w:lang w:val="kk-KZ"/>
              </w:rPr>
              <w:t>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6F77BC">
              <w:rPr>
                <w:sz w:val="19"/>
                <w:szCs w:val="19"/>
                <w:lang w:val="kk-KZ"/>
              </w:rPr>
              <w:t xml:space="preserve"> 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6F77BC">
              <w:rPr>
                <w:sz w:val="19"/>
                <w:szCs w:val="19"/>
                <w:lang w:val="kk-KZ"/>
              </w:rPr>
              <w:t xml:space="preserve">ң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6F77BC">
              <w:rPr>
                <w:sz w:val="19"/>
                <w:szCs w:val="19"/>
                <w:lang w:val="kk-KZ"/>
              </w:rPr>
              <w:t>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6F77BC">
              <w:rPr>
                <w:sz w:val="19"/>
                <w:szCs w:val="19"/>
                <w:lang w:val="kk-KZ"/>
              </w:rPr>
              <w:t>қ 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6F77BC">
              <w:rPr>
                <w:sz w:val="19"/>
                <w:szCs w:val="19"/>
                <w:lang w:val="kk-KZ"/>
              </w:rPr>
              <w:t xml:space="preserve">қ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6F77BC">
              <w:rPr>
                <w:sz w:val="19"/>
                <w:szCs w:val="19"/>
                <w:lang w:val="kk-KZ"/>
              </w:rPr>
              <w:t xml:space="preserve"> (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6F77BC">
              <w:rPr>
                <w:sz w:val="19"/>
                <w:szCs w:val="19"/>
                <w:lang w:val="kk-KZ"/>
              </w:rPr>
              <w:t xml:space="preserve"> ү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6F77BC">
              <w:rPr>
                <w:sz w:val="19"/>
                <w:szCs w:val="19"/>
                <w:lang w:val="kk-KZ"/>
              </w:rPr>
              <w:t xml:space="preserve">)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6F77BC">
              <w:rPr>
                <w:sz w:val="19"/>
                <w:szCs w:val="19"/>
                <w:lang w:val="kk-KZ"/>
              </w:rPr>
              <w:t xml:space="preserve"> 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6F77BC">
              <w:rPr>
                <w:sz w:val="19"/>
                <w:szCs w:val="19"/>
                <w:lang w:val="kk-KZ"/>
              </w:rPr>
              <w:t xml:space="preserve"> 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6F77BC">
              <w:rPr>
                <w:sz w:val="19"/>
                <w:szCs w:val="19"/>
                <w:lang w:val="kk-KZ"/>
              </w:rPr>
              <w:t>ғ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6F77BC">
              <w:rPr>
                <w:sz w:val="19"/>
                <w:szCs w:val="19"/>
                <w:lang w:val="kk-KZ"/>
              </w:rPr>
              <w:t>ә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6F77BC">
              <w:rPr>
                <w:sz w:val="19"/>
                <w:szCs w:val="19"/>
                <w:lang w:val="kk-KZ"/>
              </w:rPr>
              <w:t xml:space="preserve"> ө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6F77BC">
              <w:rPr>
                <w:sz w:val="19"/>
                <w:szCs w:val="19"/>
                <w:lang w:val="kk-KZ"/>
              </w:rPr>
              <w:t xml:space="preserve">ң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6F77BC">
              <w:rPr>
                <w:sz w:val="19"/>
                <w:szCs w:val="19"/>
                <w:lang w:val="kk-KZ"/>
              </w:rPr>
              <w:t xml:space="preserve"> қ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6F77BC">
              <w:rPr>
                <w:sz w:val="19"/>
                <w:szCs w:val="19"/>
                <w:lang w:val="kk-KZ"/>
              </w:rPr>
              <w:t>ү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6F77BC">
              <w:rPr>
                <w:sz w:val="19"/>
                <w:szCs w:val="19"/>
                <w:lang w:val="kk-KZ"/>
              </w:rPr>
              <w:t xml:space="preserve"> </w:t>
            </w:r>
            <w:r w:rsidRPr="006F77BC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6F77BC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:rsidR="00622AD2" w:rsidRPr="00E2047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Pr="001072F6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:rsidR="001072F6" w:rsidRPr="00241C4A" w:rsidRDefault="001072F6" w:rsidP="001072F6">
            <w:pPr>
              <w:rPr>
                <w:sz w:val="20"/>
                <w:lang w:val="kk-KZ"/>
              </w:rPr>
            </w:pPr>
            <w:r w:rsidRPr="00241C4A">
              <w:rPr>
                <w:b/>
                <w:sz w:val="20"/>
                <w:lang w:val="kk-KZ"/>
              </w:rPr>
              <w:t>Ақмола облысы денсаулық сақтау басқармасының жанындағы</w:t>
            </w:r>
            <w:r w:rsidRPr="00241C4A">
              <w:rPr>
                <w:b/>
                <w:bCs/>
                <w:sz w:val="20"/>
                <w:lang w:val="kk-KZ"/>
              </w:rPr>
              <w:t xml:space="preserve">«Бастапқы медициналық-санитариялық көмек </w:t>
            </w:r>
            <w:r w:rsidRPr="00241C4A">
              <w:rPr>
                <w:b/>
                <w:bCs/>
                <w:sz w:val="20"/>
                <w:lang w:val="kk-KZ"/>
              </w:rPr>
              <w:lastRenderedPageBreak/>
              <w:t>көрсету орталығы</w:t>
            </w:r>
            <w:r w:rsidRPr="00241C4A">
              <w:rPr>
                <w:b/>
                <w:sz w:val="20"/>
                <w:lang w:val="kk-KZ"/>
              </w:rPr>
              <w:t>»  ШЖҚ МКК</w:t>
            </w:r>
          </w:p>
          <w:p w:rsidR="001072F6" w:rsidRDefault="001072F6" w:rsidP="001072F6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1072F6" w:rsidRDefault="001072F6" w:rsidP="001072F6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ab/>
            </w:r>
            <w:r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:rsidR="001072F6" w:rsidRDefault="001072F6" w:rsidP="001072F6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rStyle w:val="ezkurwreuab5ozgtqnkl"/>
                <w:sz w:val="19"/>
                <w:szCs w:val="19"/>
              </w:rPr>
              <w:t>Ақмола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ezkurwreuab5ozgtqnkl"/>
                <w:sz w:val="19"/>
                <w:szCs w:val="19"/>
              </w:rPr>
              <w:t>облысы,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ezkurwreuab5ozgtqnkl"/>
                <w:sz w:val="19"/>
                <w:szCs w:val="19"/>
              </w:rPr>
              <w:t>Көкшетау</w:t>
            </w:r>
            <w:r>
              <w:rPr>
                <w:sz w:val="19"/>
                <w:szCs w:val="19"/>
              </w:rPr>
              <w:t xml:space="preserve"> қаласы</w:t>
            </w:r>
            <w:r>
              <w:rPr>
                <w:rStyle w:val="ezkurwreuab5ozgtqnkl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ezkurwreuab5ozgtqnkl"/>
                <w:sz w:val="19"/>
                <w:szCs w:val="19"/>
              </w:rPr>
              <w:t>Красный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ezkurwreuab5ozgtqnkl"/>
                <w:sz w:val="19"/>
                <w:szCs w:val="19"/>
              </w:rPr>
              <w:t>Яр</w:t>
            </w:r>
            <w:r>
              <w:rPr>
                <w:sz w:val="19"/>
                <w:szCs w:val="19"/>
              </w:rPr>
              <w:t xml:space="preserve"> ауылы</w:t>
            </w:r>
            <w:r>
              <w:rPr>
                <w:rStyle w:val="ezkurwreuab5ozgtqnkl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ezkurwreuab5ozgtqnkl"/>
                <w:sz w:val="19"/>
                <w:szCs w:val="19"/>
              </w:rPr>
              <w:t>Достық,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ezkurwreuab5ozgtqnkl"/>
                <w:sz w:val="19"/>
                <w:szCs w:val="19"/>
              </w:rPr>
              <w:t>63</w:t>
            </w:r>
            <w:r>
              <w:rPr>
                <w:sz w:val="19"/>
                <w:szCs w:val="19"/>
                <w:lang w:val="kk-KZ"/>
              </w:rPr>
              <w:t>.</w:t>
            </w:r>
          </w:p>
          <w:p w:rsidR="001072F6" w:rsidRDefault="001072F6" w:rsidP="001072F6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БСН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 w:eastAsia="ko-KR"/>
              </w:rPr>
              <w:t>990640001509</w:t>
            </w:r>
          </w:p>
          <w:p w:rsidR="001072F6" w:rsidRDefault="001072F6" w:rsidP="001072F6">
            <w:pPr>
              <w:pStyle w:val="21"/>
              <w:jc w:val="both"/>
              <w:rPr>
                <w:sz w:val="20"/>
                <w:shd w:val="clear" w:color="auto" w:fill="F9F9F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З</w:t>
            </w:r>
            <w:r>
              <w:rPr>
                <w:sz w:val="19"/>
                <w:szCs w:val="19"/>
                <w:lang w:val="kk-KZ"/>
              </w:rPr>
              <w:t>Ә</w:t>
            </w:r>
            <w:r>
              <w:rPr>
                <w:rFonts w:hint="eastAsia"/>
                <w:sz w:val="19"/>
                <w:szCs w:val="19"/>
                <w:lang w:val="kk-KZ"/>
              </w:rPr>
              <w:t>Р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20"/>
                <w:shd w:val="clear" w:color="auto" w:fill="F9F9F9"/>
                <w:lang w:val="kk-KZ"/>
              </w:rPr>
              <w:t>KZ 37601А321000025451</w:t>
            </w:r>
          </w:p>
          <w:p w:rsidR="001072F6" w:rsidRDefault="001072F6" w:rsidP="001072F6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БСК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20"/>
                <w:lang w:val="kk-KZ" w:eastAsia="ko-KR"/>
              </w:rPr>
              <w:t>HSBKKZKX</w:t>
            </w:r>
          </w:p>
          <w:p w:rsidR="001072F6" w:rsidRDefault="001072F6" w:rsidP="001072F6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"Қазақстан </w:t>
            </w:r>
            <w:r>
              <w:rPr>
                <w:rStyle w:val="ezkurwreuab5ozgtqnkl"/>
                <w:sz w:val="19"/>
                <w:szCs w:val="19"/>
                <w:lang w:val="kk-KZ"/>
              </w:rPr>
              <w:t>Халық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ezkurwreuab5ozgtqnkl"/>
                <w:sz w:val="19"/>
                <w:szCs w:val="19"/>
                <w:lang w:val="kk-KZ"/>
              </w:rPr>
              <w:t>Банкі"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ezkurwreuab5ozgtqnkl"/>
                <w:sz w:val="19"/>
                <w:szCs w:val="19"/>
                <w:lang w:val="kk-KZ"/>
              </w:rPr>
              <w:t>АҚ,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ezkurwreuab5ozgtqnkl"/>
                <w:sz w:val="19"/>
                <w:szCs w:val="19"/>
                <w:lang w:val="kk-KZ"/>
              </w:rPr>
              <w:t>Көкшетау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rStyle w:val="ezkurwreuab5ozgtqnkl"/>
                <w:sz w:val="19"/>
                <w:szCs w:val="19"/>
                <w:lang w:val="kk-KZ"/>
              </w:rPr>
              <w:t>қаласы</w:t>
            </w:r>
            <w:r>
              <w:rPr>
                <w:rFonts w:hint="eastAsia"/>
                <w:sz w:val="19"/>
                <w:szCs w:val="19"/>
                <w:lang w:val="kk-KZ"/>
              </w:rPr>
              <w:t xml:space="preserve"> </w:t>
            </w:r>
          </w:p>
          <w:p w:rsidR="001072F6" w:rsidRDefault="001072F6" w:rsidP="001072F6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>
              <w:rPr>
                <w:rFonts w:hint="eastAsia"/>
                <w:sz w:val="19"/>
                <w:szCs w:val="19"/>
                <w:lang w:val="kk-KZ"/>
              </w:rPr>
              <w:t>Тіл</w:t>
            </w:r>
            <w:r>
              <w:rPr>
                <w:sz w:val="19"/>
                <w:szCs w:val="19"/>
                <w:lang w:val="kk-KZ"/>
              </w:rPr>
              <w:t>.:____________</w:t>
            </w:r>
            <w:r>
              <w:rPr>
                <w:sz w:val="19"/>
                <w:szCs w:val="19"/>
                <w:lang w:val="kk-KZ"/>
              </w:rPr>
              <w:tab/>
            </w:r>
            <w:r>
              <w:rPr>
                <w:sz w:val="19"/>
                <w:szCs w:val="19"/>
                <w:lang w:val="kk-KZ"/>
              </w:rPr>
              <w:tab/>
            </w:r>
          </w:p>
          <w:p w:rsidR="001072F6" w:rsidRDefault="001072F6" w:rsidP="001072F6">
            <w:pPr>
              <w:pStyle w:val="21"/>
              <w:jc w:val="both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rFonts w:hint="eastAsia"/>
                <w:b/>
                <w:sz w:val="19"/>
                <w:szCs w:val="19"/>
                <w:lang w:val="kk-KZ" w:eastAsia="ko-KR"/>
              </w:rPr>
              <w:t>Директор</w:t>
            </w:r>
          </w:p>
          <w:p w:rsidR="001072F6" w:rsidRDefault="001072F6" w:rsidP="001072F6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ab/>
            </w:r>
            <w:r>
              <w:rPr>
                <w:b/>
                <w:sz w:val="19"/>
                <w:szCs w:val="19"/>
                <w:lang w:val="kk-KZ"/>
              </w:rPr>
              <w:tab/>
            </w:r>
          </w:p>
          <w:p w:rsidR="001072F6" w:rsidRDefault="001072F6" w:rsidP="001072F6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 xml:space="preserve"> С.К.Сахиев</w:t>
            </w:r>
          </w:p>
          <w:p w:rsidR="00622AD2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Pr="00AD692A" w:rsidRDefault="00622AD2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622AD2" w:rsidRPr="00AD692A" w:rsidRDefault="00622AD2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D32257" w:rsidRPr="00AD692A" w:rsidRDefault="00D32257" w:rsidP="00D32257">
            <w:pPr>
              <w:pStyle w:val="21"/>
              <w:jc w:val="right"/>
              <w:rPr>
                <w:b/>
                <w:sz w:val="19"/>
                <w:szCs w:val="19"/>
              </w:rPr>
            </w:pPr>
          </w:p>
          <w:p w:rsidR="00622AD2" w:rsidRDefault="00622AD2" w:rsidP="00F44776">
            <w:pPr>
              <w:pStyle w:val="21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lastRenderedPageBreak/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:rsidR="00622AD2" w:rsidRPr="002C10E9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/>
              </w:rPr>
            </w:pPr>
          </w:p>
          <w:p w:rsidR="00622AD2" w:rsidRDefault="00622AD2" w:rsidP="00D32257">
            <w:pPr>
              <w:pStyle w:val="21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:rsidR="00622AD2" w:rsidRPr="002C10E9" w:rsidRDefault="00622AD2" w:rsidP="00D32257">
            <w:pPr>
              <w:pStyle w:val="21"/>
              <w:jc w:val="center"/>
              <w:rPr>
                <w:b/>
                <w:sz w:val="19"/>
                <w:szCs w:val="19"/>
                <w:lang w:val="kk-KZ"/>
              </w:rPr>
            </w:pP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AD2" w:rsidRPr="002C10E9" w:rsidRDefault="00622AD2" w:rsidP="00D32257">
            <w:pPr>
              <w:pStyle w:val="21"/>
              <w:jc w:val="both"/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Pr="002C10E9" w:rsidRDefault="00622AD2" w:rsidP="00D32257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 </w:t>
            </w:r>
          </w:p>
          <w:p w:rsidR="00622AD2" w:rsidRPr="002C10E9" w:rsidRDefault="00622AD2" w:rsidP="00D32257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  <w:p w:rsidR="00622AD2" w:rsidRPr="002C10E9" w:rsidRDefault="00560E66" w:rsidP="00D32257">
            <w:pPr>
              <w:pStyle w:val="af1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</w:t>
            </w:r>
            <w:r w:rsidR="00622AD2"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</w:t>
            </w:r>
            <w:r w:rsidR="00622AD2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="00622AD2"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="00622AD2" w:rsidRPr="009700B9">
              <w:rPr>
                <w:rFonts w:ascii="Times New Roman" w:hAnsi="Times New Roman"/>
                <w:caps w:val="0"/>
                <w:sz w:val="19"/>
                <w:szCs w:val="19"/>
              </w:rPr>
              <w:t>«»</w:t>
            </w:r>
            <w:r w:rsidR="00622AD2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</w:t>
            </w:r>
            <w:r w:rsidR="00622AD2"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622AD2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="00622AD2"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="00622AD2"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="00622AD2"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:rsidR="00622AD2" w:rsidRPr="001072F6" w:rsidRDefault="001072F6" w:rsidP="001072F6">
            <w:pPr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eastAsia="ko-KR"/>
              </w:rPr>
              <w:t>ГКП на ПХВ «</w:t>
            </w:r>
            <w:r>
              <w:rPr>
                <w:rFonts w:hint="eastAsia"/>
                <w:b/>
                <w:sz w:val="19"/>
                <w:szCs w:val="19"/>
              </w:rPr>
              <w:t>Центр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первичной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медико</w:t>
            </w:r>
            <w:r>
              <w:rPr>
                <w:b/>
                <w:sz w:val="19"/>
                <w:szCs w:val="19"/>
              </w:rPr>
              <w:t>-</w:t>
            </w:r>
            <w:r>
              <w:rPr>
                <w:rFonts w:hint="eastAsia"/>
                <w:b/>
                <w:sz w:val="19"/>
                <w:szCs w:val="19"/>
              </w:rPr>
              <w:t>санитарной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помощи</w:t>
            </w:r>
            <w:r>
              <w:rPr>
                <w:b/>
                <w:sz w:val="19"/>
                <w:szCs w:val="19"/>
                <w:lang w:eastAsia="ko-KR"/>
              </w:rPr>
              <w:t>» при управлении здравоохранения   Акмолинской области</w:t>
            </w:r>
            <w:proofErr w:type="gramStart"/>
            <w:r>
              <w:rPr>
                <w:b/>
                <w:sz w:val="19"/>
                <w:szCs w:val="19"/>
                <w:lang w:eastAsia="ko-KR"/>
              </w:rPr>
              <w:t xml:space="preserve"> </w:t>
            </w:r>
            <w:r>
              <w:rPr>
                <w:b/>
                <w:sz w:val="19"/>
                <w:szCs w:val="19"/>
                <w:lang w:val="kk-KZ" w:eastAsia="ko-KR"/>
              </w:rPr>
              <w:t xml:space="preserve">                </w:t>
            </w:r>
            <w:r w:rsidR="00622AD2" w:rsidRPr="002C10E9">
              <w:rPr>
                <w:sz w:val="19"/>
                <w:szCs w:val="19"/>
              </w:rPr>
              <w:t>,</w:t>
            </w:r>
            <w:proofErr w:type="gramEnd"/>
            <w:r w:rsidR="00622AD2" w:rsidRPr="002C10E9">
              <w:rPr>
                <w:sz w:val="19"/>
                <w:szCs w:val="19"/>
              </w:rPr>
              <w:t xml:space="preserve"> именуемый в дальнейшем </w:t>
            </w:r>
            <w:r w:rsidR="00622AD2">
              <w:rPr>
                <w:sz w:val="19"/>
                <w:szCs w:val="19"/>
              </w:rPr>
              <w:t>«</w:t>
            </w:r>
            <w:r w:rsidR="00622AD2" w:rsidRPr="002C10E9">
              <w:rPr>
                <w:sz w:val="19"/>
                <w:szCs w:val="19"/>
              </w:rPr>
              <w:t>Заказчик</w:t>
            </w:r>
            <w:r w:rsidR="00622AD2">
              <w:rPr>
                <w:sz w:val="19"/>
                <w:szCs w:val="19"/>
              </w:rPr>
              <w:t>»</w:t>
            </w:r>
            <w:r w:rsidR="00622AD2" w:rsidRPr="002C10E9">
              <w:rPr>
                <w:sz w:val="19"/>
                <w:szCs w:val="19"/>
              </w:rPr>
              <w:t xml:space="preserve">, в лице </w:t>
            </w:r>
            <w:r w:rsidR="00622AD2" w:rsidRPr="002C10E9">
              <w:rPr>
                <w:b/>
                <w:sz w:val="19"/>
                <w:szCs w:val="19"/>
              </w:rPr>
              <w:t xml:space="preserve">  директора </w:t>
            </w:r>
            <w:r>
              <w:rPr>
                <w:b/>
                <w:sz w:val="19"/>
                <w:szCs w:val="19"/>
              </w:rPr>
              <w:t>Сахиева С.К.</w:t>
            </w:r>
            <w:r w:rsidR="00622AD2">
              <w:rPr>
                <w:b/>
                <w:sz w:val="19"/>
                <w:szCs w:val="19"/>
              </w:rPr>
              <w:t>.</w:t>
            </w:r>
            <w:r w:rsidR="00622AD2" w:rsidRPr="002C10E9">
              <w:rPr>
                <w:b/>
                <w:sz w:val="19"/>
                <w:szCs w:val="19"/>
              </w:rPr>
              <w:t xml:space="preserve">,  </w:t>
            </w:r>
            <w:r w:rsidR="00622AD2" w:rsidRPr="002C10E9">
              <w:rPr>
                <w:sz w:val="19"/>
                <w:szCs w:val="19"/>
              </w:rPr>
              <w:t xml:space="preserve">с одной стороны, действующий на основании </w:t>
            </w:r>
            <w:r w:rsidR="00622AD2" w:rsidRPr="002C10E9">
              <w:rPr>
                <w:b/>
                <w:sz w:val="19"/>
                <w:szCs w:val="19"/>
              </w:rPr>
              <w:t>Устава</w:t>
            </w:r>
            <w:r w:rsidR="00622AD2" w:rsidRPr="002C10E9">
              <w:rPr>
                <w:sz w:val="19"/>
                <w:szCs w:val="19"/>
              </w:rPr>
              <w:t xml:space="preserve">  и </w:t>
            </w:r>
            <w:r w:rsidR="00622AD2">
              <w:rPr>
                <w:b/>
                <w:sz w:val="19"/>
                <w:szCs w:val="19"/>
              </w:rPr>
              <w:t xml:space="preserve">)_______________________ </w:t>
            </w:r>
            <w:r w:rsidR="00622AD2" w:rsidRPr="002C10E9">
              <w:rPr>
                <w:sz w:val="19"/>
                <w:szCs w:val="19"/>
              </w:rPr>
              <w:t xml:space="preserve">именуемое в дальнейшем </w:t>
            </w:r>
            <w:r w:rsidR="00622AD2" w:rsidRPr="002C10E9">
              <w:rPr>
                <w:b/>
                <w:sz w:val="19"/>
                <w:szCs w:val="19"/>
              </w:rPr>
              <w:t>Поставщик</w:t>
            </w:r>
            <w:r w:rsidR="00622AD2" w:rsidRPr="002C10E9">
              <w:rPr>
                <w:sz w:val="19"/>
                <w:szCs w:val="19"/>
              </w:rPr>
              <w:t>, в лице</w:t>
            </w:r>
            <w:r w:rsidR="00622AD2" w:rsidRPr="002C10E9">
              <w:rPr>
                <w:b/>
                <w:sz w:val="19"/>
                <w:szCs w:val="19"/>
              </w:rPr>
              <w:t xml:space="preserve"> </w:t>
            </w:r>
            <w:r w:rsidR="00622AD2">
              <w:rPr>
                <w:b/>
                <w:sz w:val="19"/>
                <w:szCs w:val="19"/>
              </w:rPr>
              <w:t>_________________</w:t>
            </w:r>
            <w:r w:rsidR="00622AD2" w:rsidRPr="00A36329">
              <w:rPr>
                <w:b/>
                <w:sz w:val="22"/>
                <w:szCs w:val="22"/>
              </w:rPr>
              <w:t>,</w:t>
            </w:r>
            <w:r w:rsidR="00622AD2" w:rsidRPr="00115431">
              <w:rPr>
                <w:b/>
                <w:sz w:val="19"/>
                <w:szCs w:val="19"/>
              </w:rPr>
              <w:t xml:space="preserve"> </w:t>
            </w:r>
            <w:r w:rsidR="00622AD2" w:rsidRPr="002C10E9">
              <w:rPr>
                <w:sz w:val="19"/>
                <w:szCs w:val="19"/>
              </w:rPr>
              <w:t xml:space="preserve">действующего на основании </w:t>
            </w:r>
            <w:r w:rsidR="00622AD2">
              <w:rPr>
                <w:b/>
                <w:sz w:val="19"/>
                <w:szCs w:val="19"/>
              </w:rPr>
              <w:t>_________________</w:t>
            </w:r>
            <w:r w:rsidR="00622AD2" w:rsidRPr="002C10E9">
              <w:rPr>
                <w:b/>
                <w:sz w:val="19"/>
                <w:szCs w:val="19"/>
                <w:lang w:val="kk-KZ"/>
              </w:rPr>
              <w:t>,</w:t>
            </w:r>
            <w:r w:rsidR="00622AD2" w:rsidRPr="002C10E9">
              <w:rPr>
                <w:sz w:val="19"/>
                <w:szCs w:val="19"/>
              </w:rPr>
              <w:t xml:space="preserve"> </w:t>
            </w:r>
            <w:r w:rsidR="00622AD2" w:rsidRPr="002C10E9">
              <w:rPr>
                <w:rFonts w:hint="eastAsia"/>
                <w:sz w:val="19"/>
                <w:szCs w:val="19"/>
              </w:rPr>
              <w:t>на</w:t>
            </w:r>
            <w:r w:rsidR="00622AD2" w:rsidRPr="002C10E9">
              <w:rPr>
                <w:sz w:val="19"/>
                <w:szCs w:val="19"/>
              </w:rPr>
              <w:t xml:space="preserve"> </w:t>
            </w:r>
            <w:r w:rsidR="00622AD2" w:rsidRPr="002C10E9">
              <w:rPr>
                <w:rFonts w:hint="eastAsia"/>
                <w:sz w:val="19"/>
                <w:szCs w:val="19"/>
              </w:rPr>
              <w:t>основании</w:t>
            </w:r>
            <w:r w:rsidR="00622AD2" w:rsidRPr="002C10E9">
              <w:rPr>
                <w:sz w:val="19"/>
                <w:szCs w:val="19"/>
              </w:rPr>
              <w:t xml:space="preserve"> </w:t>
            </w:r>
            <w:r w:rsidR="00622AD2">
              <w:rPr>
                <w:sz w:val="19"/>
                <w:szCs w:val="19"/>
              </w:rPr>
              <w:t>«</w:t>
            </w:r>
            <w:r w:rsidR="00622AD2" w:rsidRPr="009D2953">
              <w:rPr>
                <w:sz w:val="19"/>
                <w:szCs w:val="19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</w:t>
            </w:r>
            <w:proofErr w:type="gramStart"/>
            <w:r w:rsidR="00622AD2" w:rsidRPr="009D2953">
              <w:rPr>
                <w:sz w:val="19"/>
                <w:szCs w:val="19"/>
              </w:rPr>
              <w:t>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622AD2" w:rsidRPr="00C5236B">
              <w:rPr>
                <w:sz w:val="19"/>
                <w:szCs w:val="19"/>
              </w:rPr>
              <w:t>»,</w:t>
            </w:r>
            <w:r w:rsidR="00622AD2" w:rsidRPr="00A029C5">
              <w:rPr>
                <w:sz w:val="18"/>
                <w:szCs w:val="18"/>
              </w:rPr>
              <w:t xml:space="preserve"> утвержденных Приказом Министерства здравоохранения РК от 07.06.2023 года № 110</w:t>
            </w:r>
            <w:r w:rsidR="00622AD2" w:rsidRPr="00C5236B">
              <w:rPr>
                <w:sz w:val="19"/>
                <w:szCs w:val="19"/>
              </w:rPr>
              <w:t xml:space="preserve"> (</w:t>
            </w:r>
            <w:r w:rsidR="00622AD2" w:rsidRPr="00C5236B">
              <w:rPr>
                <w:rFonts w:hint="eastAsia"/>
                <w:sz w:val="19"/>
                <w:szCs w:val="19"/>
              </w:rPr>
              <w:t>далее</w:t>
            </w:r>
            <w:r w:rsidR="00622AD2" w:rsidRPr="00C5236B">
              <w:rPr>
                <w:sz w:val="19"/>
                <w:szCs w:val="19"/>
              </w:rPr>
              <w:t xml:space="preserve"> – </w:t>
            </w:r>
            <w:r w:rsidR="00622AD2" w:rsidRPr="00C5236B">
              <w:rPr>
                <w:rFonts w:hint="eastAsia"/>
                <w:sz w:val="19"/>
                <w:szCs w:val="19"/>
              </w:rPr>
              <w:t>Правила</w:t>
            </w:r>
            <w:r w:rsidR="00622AD2" w:rsidRPr="00C5236B">
              <w:rPr>
                <w:sz w:val="19"/>
                <w:szCs w:val="19"/>
              </w:rPr>
              <w:t>)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,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и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протокола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итогов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№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>
              <w:rPr>
                <w:b/>
                <w:spacing w:val="2"/>
                <w:sz w:val="19"/>
                <w:szCs w:val="19"/>
                <w:lang w:val="kk-KZ"/>
              </w:rPr>
              <w:t>___________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от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«» </w:t>
            </w:r>
            <w:r w:rsidR="00622AD2">
              <w:rPr>
                <w:b/>
                <w:spacing w:val="2"/>
                <w:sz w:val="19"/>
                <w:szCs w:val="19"/>
              </w:rPr>
              <w:t>__________</w:t>
            </w:r>
            <w:r w:rsidR="00622AD2" w:rsidRPr="009468A1">
              <w:rPr>
                <w:b/>
                <w:spacing w:val="2"/>
                <w:sz w:val="19"/>
                <w:szCs w:val="19"/>
                <w:lang w:val="kk-KZ"/>
              </w:rPr>
              <w:t xml:space="preserve"> 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>202</w:t>
            </w:r>
            <w:r w:rsidR="00622AD2">
              <w:rPr>
                <w:b/>
                <w:spacing w:val="2"/>
                <w:sz w:val="19"/>
                <w:szCs w:val="19"/>
              </w:rPr>
              <w:t>4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года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,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способом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проведения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тендера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№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>
              <w:rPr>
                <w:b/>
                <w:spacing w:val="2"/>
                <w:sz w:val="19"/>
                <w:szCs w:val="19"/>
                <w:lang w:val="kk-KZ"/>
              </w:rPr>
              <w:t>________________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по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закупу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>
              <w:rPr>
                <w:b/>
                <w:spacing w:val="2"/>
                <w:sz w:val="19"/>
                <w:szCs w:val="19"/>
              </w:rPr>
              <w:t>________________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,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прошедшего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в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202</w:t>
            </w:r>
            <w:r w:rsidR="00622AD2">
              <w:rPr>
                <w:b/>
                <w:spacing w:val="2"/>
                <w:sz w:val="19"/>
                <w:szCs w:val="19"/>
              </w:rPr>
              <w:t>4</w:t>
            </w:r>
            <w:r w:rsidR="00622AD2" w:rsidRPr="009468A1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468A1">
              <w:rPr>
                <w:rFonts w:hint="eastAsia"/>
                <w:b/>
                <w:spacing w:val="2"/>
                <w:sz w:val="19"/>
                <w:szCs w:val="19"/>
              </w:rPr>
              <w:t>году</w:t>
            </w:r>
            <w:r w:rsidR="00622AD2" w:rsidRPr="009700B9">
              <w:rPr>
                <w:b/>
                <w:spacing w:val="2"/>
                <w:sz w:val="19"/>
                <w:szCs w:val="19"/>
              </w:rPr>
              <w:t xml:space="preserve"> </w:t>
            </w:r>
            <w:r w:rsidR="00622AD2" w:rsidRPr="009700B9">
              <w:rPr>
                <w:spacing w:val="2"/>
                <w:sz w:val="19"/>
                <w:szCs w:val="19"/>
              </w:rPr>
              <w:t>заключили настоящий Договор закупа</w:t>
            </w:r>
            <w:proofErr w:type="gramEnd"/>
            <w:r w:rsidR="00622AD2" w:rsidRPr="009700B9">
              <w:rPr>
                <w:spacing w:val="2"/>
                <w:sz w:val="19"/>
                <w:szCs w:val="19"/>
              </w:rPr>
              <w:t xml:space="preserve"> (далее – Договор) и пришли к соглашению о нижеследующем</w:t>
            </w:r>
            <w:r w:rsidR="00622AD2" w:rsidRPr="002C10E9">
              <w:rPr>
                <w:spacing w:val="2"/>
                <w:sz w:val="19"/>
                <w:szCs w:val="19"/>
              </w:rPr>
              <w:t>:</w:t>
            </w:r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r w:rsidRPr="002C10E9">
              <w:rPr>
                <w:b/>
                <w:color w:val="000000"/>
                <w:sz w:val="19"/>
                <w:szCs w:val="19"/>
              </w:rPr>
              <w:t>Глава 1. Термины, применяемые в Договоре</w:t>
            </w:r>
            <w:bookmarkStart w:id="2" w:name="z255"/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1. В данном Договоре нижеперечисленные понятия будут иметь следующее толкование: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3" w:name="z256"/>
            <w:bookmarkEnd w:id="2"/>
            <w:r w:rsidRPr="002C10E9">
              <w:rPr>
                <w:color w:val="000000"/>
                <w:sz w:val="19"/>
                <w:szCs w:val="19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4" w:name="z257"/>
            <w:bookmarkEnd w:id="3"/>
            <w:r w:rsidRPr="002C10E9">
              <w:rPr>
                <w:color w:val="000000"/>
                <w:sz w:val="19"/>
                <w:szCs w:val="19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5" w:name="z258"/>
            <w:bookmarkEnd w:id="4"/>
            <w:r w:rsidRPr="002C10E9">
              <w:rPr>
                <w:color w:val="000000"/>
                <w:sz w:val="19"/>
                <w:szCs w:val="19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6" w:name="z259"/>
            <w:bookmarkEnd w:id="5"/>
            <w:r w:rsidRPr="002C10E9">
              <w:rPr>
                <w:color w:val="000000"/>
                <w:sz w:val="19"/>
                <w:szCs w:val="19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7" w:name="z260"/>
            <w:bookmarkEnd w:id="6"/>
            <w:r w:rsidRPr="002C10E9">
              <w:rPr>
                <w:color w:val="000000"/>
                <w:sz w:val="19"/>
                <w:szCs w:val="19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8" w:name="z261"/>
            <w:bookmarkEnd w:id="7"/>
            <w:r w:rsidRPr="002C10E9">
              <w:rPr>
                <w:color w:val="000000"/>
                <w:sz w:val="19"/>
                <w:szCs w:val="19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bookmarkStart w:id="9" w:name="z262"/>
            <w:bookmarkEnd w:id="8"/>
            <w:r w:rsidRPr="002C10E9">
              <w:rPr>
                <w:b/>
                <w:color w:val="000000"/>
                <w:sz w:val="19"/>
                <w:szCs w:val="19"/>
              </w:rPr>
              <w:t xml:space="preserve"> Глава 2. Предмет Договора</w:t>
            </w:r>
          </w:p>
          <w:p w:rsidR="00622AD2" w:rsidRPr="002C10E9" w:rsidRDefault="00622AD2" w:rsidP="00D3225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10" w:name="z263"/>
            <w:bookmarkEnd w:id="9"/>
            <w:r w:rsidRPr="002C10E9">
              <w:rPr>
                <w:color w:val="000000"/>
                <w:sz w:val="19"/>
                <w:szCs w:val="19"/>
              </w:rPr>
              <w:t xml:space="preserve">2. </w:t>
            </w:r>
            <w:proofErr w:type="gramStart"/>
            <w:r w:rsidRPr="002C10E9">
              <w:rPr>
                <w:color w:val="000000"/>
                <w:sz w:val="19"/>
                <w:szCs w:val="19"/>
              </w:rPr>
      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  <w:proofErr w:type="gramEnd"/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:rsidR="00622AD2" w:rsidRPr="002C10E9" w:rsidRDefault="00622AD2" w:rsidP="00D3225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12" w:name="z265"/>
            <w:bookmarkEnd w:id="11"/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color w:val="000000"/>
                <w:sz w:val="19"/>
                <w:szCs w:val="19"/>
              </w:rPr>
              <w:t>1) настоящий Договор;</w:t>
            </w:r>
            <w:bookmarkStart w:id="13" w:name="z266"/>
            <w:bookmarkEnd w:id="12"/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lastRenderedPageBreak/>
              <w:t xml:space="preserve"> </w:t>
            </w:r>
            <w:r w:rsidRPr="002C10E9">
              <w:rPr>
                <w:color w:val="000000"/>
                <w:sz w:val="19"/>
                <w:szCs w:val="19"/>
              </w:rPr>
              <w:t>2) перечень закупаемых товаров;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14" w:name="z267"/>
            <w:bookmarkEnd w:id="13"/>
            <w:r w:rsidRPr="002C10E9">
              <w:rPr>
                <w:color w:val="000000"/>
                <w:sz w:val="19"/>
                <w:szCs w:val="19"/>
              </w:rPr>
              <w:t> 3) техническая спецификация;</w:t>
            </w:r>
          </w:p>
          <w:p w:rsidR="00622AD2" w:rsidRPr="000D0472" w:rsidRDefault="00622AD2" w:rsidP="00D32257">
            <w:pPr>
              <w:jc w:val="both"/>
              <w:rPr>
                <w:color w:val="000000"/>
                <w:sz w:val="19"/>
                <w:szCs w:val="19"/>
              </w:rPr>
            </w:pPr>
            <w:bookmarkStart w:id="15" w:name="z268"/>
            <w:bookmarkEnd w:id="14"/>
            <w:r w:rsidRPr="002C10E9">
              <w:rPr>
                <w:color w:val="000000"/>
                <w:sz w:val="19"/>
                <w:szCs w:val="19"/>
              </w:rPr>
              <w:t xml:space="preserve"> 4)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соответствии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B05DAE">
              <w:rPr>
                <w:color w:val="000000"/>
                <w:sz w:val="19"/>
                <w:szCs w:val="19"/>
              </w:rPr>
              <w:t>с п. 1</w:t>
            </w:r>
            <w:r>
              <w:rPr>
                <w:color w:val="000000"/>
                <w:sz w:val="19"/>
                <w:szCs w:val="19"/>
              </w:rPr>
              <w:t>16</w:t>
            </w:r>
            <w:r w:rsidRPr="00B05DAE">
              <w:rPr>
                <w:color w:val="000000"/>
                <w:sz w:val="19"/>
                <w:szCs w:val="19"/>
              </w:rPr>
              <w:t xml:space="preserve"> Главы </w:t>
            </w:r>
            <w:r>
              <w:rPr>
                <w:color w:val="000000"/>
                <w:sz w:val="19"/>
                <w:szCs w:val="19"/>
              </w:rPr>
              <w:t>7</w:t>
            </w:r>
            <w:r w:rsidRPr="00B05DAE">
              <w:rPr>
                <w:color w:val="000000"/>
                <w:sz w:val="19"/>
                <w:szCs w:val="19"/>
              </w:rPr>
              <w:t xml:space="preserve"> Правил.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2C10E9">
              <w:rPr>
                <w:rFonts w:hint="eastAsia"/>
                <w:color w:val="000000"/>
                <w:sz w:val="19"/>
                <w:szCs w:val="19"/>
              </w:rPr>
              <w:t>Гарантийное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обеспечение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исполнения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закупа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вносится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потенциальным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Поставщиком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течение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десяти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рабочих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дней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дня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его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вступления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силу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размере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трех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процентов</w:t>
            </w:r>
            <w:r w:rsidRPr="002C10E9">
              <w:rPr>
                <w:color w:val="000000"/>
                <w:sz w:val="19"/>
                <w:szCs w:val="19"/>
              </w:rPr>
              <w:t xml:space="preserve"> 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от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цены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 w:rsidRPr="002C10E9">
              <w:rPr>
                <w:color w:val="000000"/>
                <w:sz w:val="19"/>
                <w:szCs w:val="19"/>
              </w:rPr>
              <w:t xml:space="preserve"> 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о</w:t>
            </w:r>
            <w:r w:rsidRPr="002C10E9">
              <w:rPr>
                <w:color w:val="000000"/>
                <w:sz w:val="19"/>
                <w:szCs w:val="19"/>
              </w:rPr>
              <w:t xml:space="preserve"> 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закупках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9700B9">
              <w:rPr>
                <w:rFonts w:hint="eastAsia"/>
                <w:color w:val="000000"/>
                <w:sz w:val="19"/>
                <w:szCs w:val="19"/>
              </w:rPr>
              <w:t>равную</w:t>
            </w:r>
            <w:r w:rsidRPr="009700B9">
              <w:rPr>
                <w:rFonts w:asciiTheme="minorHAnsi" w:hAnsiTheme="minorHAnsi"/>
                <w:color w:val="000000"/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>_____________</w:t>
            </w:r>
            <w:r w:rsidRPr="009700B9">
              <w:rPr>
                <w:b/>
                <w:color w:val="000000"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b/>
                <w:color w:val="000000"/>
                <w:sz w:val="19"/>
                <w:szCs w:val="19"/>
              </w:rPr>
              <w:t>(</w:t>
            </w:r>
            <w:r>
              <w:rPr>
                <w:b/>
                <w:color w:val="000000"/>
                <w:sz w:val="19"/>
                <w:szCs w:val="19"/>
                <w:lang w:val="kk-KZ"/>
              </w:rPr>
              <w:t>______________________</w:t>
            </w:r>
            <w:r w:rsidRPr="009700B9">
              <w:rPr>
                <w:b/>
                <w:color w:val="000000"/>
                <w:sz w:val="19"/>
                <w:szCs w:val="19"/>
              </w:rPr>
              <w:t>тенге)</w:t>
            </w:r>
            <w:r w:rsidRPr="002C10E9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виде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гарантийного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взноса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виде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денежных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средств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на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банковский</w:t>
            </w:r>
            <w:r w:rsidRPr="002C10E9">
              <w:rPr>
                <w:color w:val="000000"/>
                <w:sz w:val="19"/>
                <w:szCs w:val="19"/>
              </w:rPr>
              <w:t xml:space="preserve"> 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счет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Заказчика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№</w:t>
            </w:r>
            <w:r w:rsidRPr="002C10E9">
              <w:rPr>
                <w:color w:val="000000"/>
                <w:sz w:val="19"/>
                <w:szCs w:val="19"/>
              </w:rPr>
              <w:t xml:space="preserve">  </w:t>
            </w:r>
            <w:r w:rsidRPr="00007C72">
              <w:rPr>
                <w:color w:val="000000"/>
                <w:sz w:val="20"/>
                <w:lang w:val="en-US"/>
              </w:rPr>
              <w:t>KZ</w:t>
            </w:r>
            <w:r w:rsidRPr="00007C72">
              <w:rPr>
                <w:color w:val="000000"/>
                <w:sz w:val="20"/>
              </w:rPr>
              <w:t>3594817</w:t>
            </w:r>
            <w:r w:rsidRPr="00007C72">
              <w:rPr>
                <w:color w:val="000000"/>
                <w:sz w:val="20"/>
                <w:lang w:val="en-US"/>
              </w:rPr>
              <w:t>KZT</w:t>
            </w:r>
            <w:r w:rsidRPr="00007C72">
              <w:rPr>
                <w:color w:val="000000"/>
                <w:sz w:val="20"/>
              </w:rPr>
              <w:t>22030482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АО</w:t>
            </w:r>
            <w:r w:rsidRPr="002C10E9">
              <w:rPr>
                <w:color w:val="000000"/>
                <w:sz w:val="19"/>
                <w:szCs w:val="19"/>
              </w:rPr>
              <w:t xml:space="preserve"> «</w:t>
            </w:r>
            <w:r w:rsidRPr="00007C72">
              <w:rPr>
                <w:color w:val="333333"/>
                <w:sz w:val="20"/>
                <w:shd w:val="clear" w:color="auto" w:fill="F9F9F9"/>
                <w:lang w:val="kk-KZ"/>
              </w:rPr>
              <w:t>Евразийский Банк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»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БИК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FB7371">
              <w:rPr>
                <w:color w:val="333333"/>
                <w:sz w:val="19"/>
                <w:szCs w:val="19"/>
                <w:shd w:val="clear" w:color="auto" w:fill="F9F9F9"/>
                <w:lang w:val="kk-KZ"/>
              </w:rPr>
              <w:t>EURIKZKA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либо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виде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банковской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гарантии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соответствии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нормативными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правовыми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0D0472">
              <w:rPr>
                <w:color w:val="000000"/>
                <w:sz w:val="19"/>
                <w:szCs w:val="19"/>
              </w:rPr>
              <w:t>актами</w:t>
            </w:r>
            <w:proofErr w:type="gramEnd"/>
            <w:r w:rsidRPr="000D0472">
              <w:rPr>
                <w:color w:val="000000"/>
                <w:sz w:val="19"/>
                <w:szCs w:val="19"/>
              </w:rPr>
              <w:t xml:space="preserve"> Национального Банка Республики Казахстан, по форме, согласно приложению 10 к Правилам.</w:t>
            </w:r>
            <w:bookmarkStart w:id="16" w:name="z269"/>
            <w:bookmarkEnd w:id="15"/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r w:rsidRPr="002C10E9">
              <w:rPr>
                <w:b/>
                <w:color w:val="000000"/>
                <w:sz w:val="19"/>
                <w:szCs w:val="19"/>
              </w:rPr>
              <w:t>Глава 3. Цена Договора и оплата</w:t>
            </w:r>
          </w:p>
          <w:p w:rsidR="00622AD2" w:rsidRDefault="00622AD2" w:rsidP="00D32257">
            <w:pPr>
              <w:jc w:val="both"/>
              <w:rPr>
                <w:b/>
                <w:color w:val="000000"/>
                <w:sz w:val="19"/>
                <w:szCs w:val="19"/>
              </w:rPr>
            </w:pPr>
            <w:bookmarkStart w:id="17" w:name="z270"/>
            <w:bookmarkEnd w:id="16"/>
            <w:r w:rsidRPr="002C10E9">
              <w:rPr>
                <w:color w:val="000000"/>
                <w:sz w:val="19"/>
                <w:szCs w:val="19"/>
              </w:rPr>
              <w:t xml:space="preserve">4. Цена Договора </w:t>
            </w:r>
            <w:r w:rsidRPr="009700B9">
              <w:rPr>
                <w:color w:val="000000"/>
                <w:sz w:val="19"/>
                <w:szCs w:val="19"/>
              </w:rPr>
              <w:t>составляет</w:t>
            </w:r>
            <w:proofErr w:type="gramStart"/>
            <w:r w:rsidRPr="009700B9">
              <w:rPr>
                <w:color w:val="000000"/>
                <w:sz w:val="19"/>
                <w:szCs w:val="19"/>
              </w:rPr>
              <w:t xml:space="preserve"> </w:t>
            </w:r>
            <w:bookmarkStart w:id="18" w:name="z271"/>
            <w:bookmarkEnd w:id="17"/>
            <w:r>
              <w:rPr>
                <w:b/>
                <w:color w:val="000000"/>
                <w:sz w:val="19"/>
                <w:szCs w:val="19"/>
              </w:rPr>
              <w:t>_______________</w:t>
            </w:r>
            <w:r w:rsidRPr="009700B9">
              <w:rPr>
                <w:b/>
                <w:color w:val="000000"/>
                <w:sz w:val="19"/>
                <w:szCs w:val="19"/>
              </w:rPr>
              <w:t xml:space="preserve"> (</w:t>
            </w:r>
            <w:r>
              <w:rPr>
                <w:b/>
                <w:color w:val="000000"/>
                <w:sz w:val="19"/>
                <w:szCs w:val="19"/>
              </w:rPr>
              <w:t>______________</w:t>
            </w:r>
            <w:r w:rsidRPr="009700B9">
              <w:rPr>
                <w:b/>
                <w:color w:val="000000"/>
                <w:sz w:val="19"/>
                <w:szCs w:val="19"/>
              </w:rPr>
              <w:t>).</w:t>
            </w:r>
            <w:proofErr w:type="gramEnd"/>
          </w:p>
          <w:p w:rsidR="00622AD2" w:rsidRPr="002C10E9" w:rsidRDefault="00622AD2" w:rsidP="00D3225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5. Оплата Поставщику за поставленные товары произв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о</w:t>
            </w:r>
            <w:r w:rsidRPr="002C10E9">
              <w:rPr>
                <w:color w:val="000000"/>
                <w:sz w:val="19"/>
                <w:szCs w:val="19"/>
              </w:rPr>
              <w:t>дится на следующих условиях:</w:t>
            </w:r>
            <w:bookmarkEnd w:id="18"/>
          </w:p>
          <w:p w:rsidR="00622AD2" w:rsidRPr="002C10E9" w:rsidRDefault="00622AD2" w:rsidP="00D3225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Форма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оплаты</w:t>
            </w:r>
            <w:r w:rsidRPr="002C10E9">
              <w:rPr>
                <w:color w:val="000000"/>
                <w:sz w:val="19"/>
                <w:szCs w:val="19"/>
              </w:rPr>
              <w:t xml:space="preserve">: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перечисление</w:t>
            </w:r>
            <w:r w:rsidRPr="002C10E9">
              <w:rPr>
                <w:color w:val="000000"/>
                <w:sz w:val="19"/>
                <w:szCs w:val="19"/>
              </w:rPr>
              <w:t xml:space="preserve">. </w:t>
            </w:r>
          </w:p>
          <w:p w:rsidR="00622AD2" w:rsidRPr="002C10E9" w:rsidRDefault="00622AD2" w:rsidP="00D32257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C10E9">
              <w:rPr>
                <w:rFonts w:hint="eastAsia"/>
                <w:color w:val="000000"/>
                <w:sz w:val="19"/>
                <w:szCs w:val="19"/>
              </w:rPr>
              <w:t>Сроки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выплат</w:t>
            </w:r>
            <w:r w:rsidRPr="002C10E9">
              <w:rPr>
                <w:color w:val="000000"/>
                <w:sz w:val="19"/>
                <w:szCs w:val="19"/>
              </w:rPr>
              <w:t xml:space="preserve">: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мере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финансирования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денежных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средств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но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не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более</w:t>
            </w:r>
            <w:r w:rsidRPr="002C10E9">
              <w:rPr>
                <w:color w:val="000000"/>
                <w:sz w:val="19"/>
                <w:szCs w:val="19"/>
              </w:rPr>
              <w:t xml:space="preserve"> 30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календарных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дней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2C10E9">
              <w:rPr>
                <w:rFonts w:hint="eastAsia"/>
                <w:color w:val="000000"/>
                <w:sz w:val="19"/>
                <w:szCs w:val="19"/>
              </w:rPr>
              <w:t>с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даты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поставки</w:t>
            </w:r>
            <w:proofErr w:type="gramEnd"/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товара</w:t>
            </w:r>
            <w:r w:rsidRPr="002C10E9">
              <w:rPr>
                <w:color w:val="000000"/>
                <w:sz w:val="19"/>
                <w:szCs w:val="19"/>
              </w:rPr>
              <w:t>.</w:t>
            </w:r>
            <w:bookmarkStart w:id="19" w:name="z274"/>
            <w:r w:rsidRPr="002C10E9">
              <w:rPr>
                <w:color w:val="000000"/>
                <w:sz w:val="19"/>
                <w:szCs w:val="19"/>
              </w:rPr>
              <w:t xml:space="preserve"> </w:t>
            </w:r>
          </w:p>
          <w:p w:rsidR="00622AD2" w:rsidRPr="002C10E9" w:rsidRDefault="00622AD2" w:rsidP="00D3225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6. Необходимые документы, предшествующие оплате:</w:t>
            </w:r>
          </w:p>
          <w:bookmarkEnd w:id="19"/>
          <w:p w:rsidR="00622AD2" w:rsidRPr="002C10E9" w:rsidRDefault="00622AD2" w:rsidP="00D32257">
            <w:pPr>
              <w:jc w:val="both"/>
              <w:rPr>
                <w:color w:val="000000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1)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копия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или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иные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документы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представляемые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поставщиком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подтверждающие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его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статус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производителя</w:t>
            </w:r>
            <w:r w:rsidRPr="002C10E9">
              <w:rPr>
                <w:color w:val="000000"/>
                <w:sz w:val="19"/>
                <w:szCs w:val="19"/>
              </w:rPr>
              <w:t xml:space="preserve">,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официального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дистрибьютора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либо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официального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представителя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производителя</w:t>
            </w:r>
            <w:r w:rsidRPr="002C10E9">
              <w:rPr>
                <w:color w:val="000000"/>
                <w:sz w:val="19"/>
                <w:szCs w:val="19"/>
              </w:rPr>
              <w:t xml:space="preserve"> (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требованию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Заказчика</w:t>
            </w:r>
            <w:r w:rsidRPr="002C10E9">
              <w:rPr>
                <w:color w:val="000000"/>
                <w:sz w:val="19"/>
                <w:szCs w:val="19"/>
              </w:rPr>
              <w:t>);</w:t>
            </w:r>
          </w:p>
          <w:p w:rsidR="00622AD2" w:rsidRDefault="00622AD2" w:rsidP="00D32257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2)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счет</w:t>
            </w:r>
            <w:r w:rsidRPr="002C10E9">
              <w:rPr>
                <w:color w:val="000000"/>
                <w:sz w:val="19"/>
                <w:szCs w:val="19"/>
              </w:rPr>
              <w:t>-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фактура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0D0472">
              <w:rPr>
                <w:color w:val="000000"/>
                <w:sz w:val="19"/>
                <w:szCs w:val="19"/>
              </w:rPr>
              <w:t>накладная, акт приемки-передачи.</w:t>
            </w:r>
            <w:bookmarkStart w:id="20" w:name="z277"/>
          </w:p>
          <w:p w:rsidR="00622AD2" w:rsidRPr="00D32257" w:rsidRDefault="00622AD2" w:rsidP="00D32257">
            <w:pPr>
              <w:pStyle w:val="1"/>
              <w:shd w:val="clear" w:color="auto" w:fill="E8E9EB"/>
              <w:spacing w:line="262" w:lineRule="atLeast"/>
              <w:jc w:val="both"/>
              <w:textAlignment w:val="baseline"/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</w:pPr>
            <w:r w:rsidRPr="00D3225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3) </w:t>
            </w:r>
            <w:r w:rsidRPr="00D32257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D32257">
              <w:rPr>
                <w:rFonts w:ascii="Times New Roman" w:hAnsi="Times New Roman"/>
                <w:b w:val="0"/>
                <w:color w:val="000000"/>
                <w:sz w:val="19"/>
                <w:szCs w:val="19"/>
                <w:lang w:val="en-US"/>
              </w:rPr>
              <w:t>VI</w:t>
            </w:r>
            <w:r w:rsidRPr="00D32257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 ЗРК «Оздоровье народа и системе здравоо</w:t>
            </w:r>
            <w:r w:rsidR="00D32257" w:rsidRPr="00D32257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хранения ст.233, п.4, пп. 2)</w:t>
            </w:r>
            <w:r w:rsidRPr="00D32257">
              <w:rPr>
                <w:sz w:val="19"/>
                <w:szCs w:val="19"/>
                <w:shd w:val="clear" w:color="auto" w:fill="FFFFFF"/>
              </w:rPr>
              <w:t>.</w:t>
            </w:r>
          </w:p>
          <w:p w:rsidR="00622AD2" w:rsidRPr="00C86262" w:rsidRDefault="00622AD2" w:rsidP="00D32257">
            <w:pPr>
              <w:jc w:val="both"/>
              <w:rPr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 xml:space="preserve">6.1 </w:t>
            </w:r>
            <w:r w:rsidRPr="00C86262">
              <w:rPr>
                <w:sz w:val="19"/>
                <w:szCs w:val="19"/>
              </w:rPr>
              <w:t xml:space="preserve">Срок поставки: </w:t>
            </w:r>
            <w:r>
              <w:rPr>
                <w:sz w:val="19"/>
                <w:szCs w:val="19"/>
              </w:rPr>
              <w:t>_____________________</w:t>
            </w:r>
          </w:p>
          <w:p w:rsidR="00622AD2" w:rsidRPr="002C10E9" w:rsidRDefault="00622AD2" w:rsidP="00D32257">
            <w:pPr>
              <w:rPr>
                <w:color w:val="000000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 xml:space="preserve">6.2. Место поставки товара: г. Кокшетау, </w:t>
            </w:r>
            <w:r>
              <w:rPr>
                <w:color w:val="000000"/>
                <w:sz w:val="19"/>
                <w:szCs w:val="19"/>
              </w:rPr>
              <w:t>______________</w:t>
            </w:r>
          </w:p>
          <w:p w:rsidR="00622AD2" w:rsidRPr="002C10E9" w:rsidRDefault="00622AD2" w:rsidP="00D32257">
            <w:pPr>
              <w:rPr>
                <w:color w:val="000000"/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 xml:space="preserve">6.3.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Срок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действия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 w:rsidRPr="002C10E9">
              <w:rPr>
                <w:color w:val="000000"/>
                <w:sz w:val="19"/>
                <w:szCs w:val="19"/>
              </w:rPr>
              <w:t xml:space="preserve">  </w:t>
            </w:r>
            <w:proofErr w:type="gramStart"/>
            <w:r w:rsidRPr="002C10E9">
              <w:rPr>
                <w:rFonts w:hint="eastAsia"/>
                <w:color w:val="000000"/>
                <w:sz w:val="19"/>
                <w:szCs w:val="19"/>
              </w:rPr>
              <w:t>с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даты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подписания</w:t>
            </w:r>
            <w:proofErr w:type="gramEnd"/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Договора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и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до</w:t>
            </w:r>
            <w:r w:rsidRPr="002C10E9">
              <w:rPr>
                <w:color w:val="000000"/>
                <w:sz w:val="19"/>
                <w:szCs w:val="19"/>
              </w:rPr>
              <w:t xml:space="preserve"> 31.12.202</w:t>
            </w:r>
            <w:r>
              <w:rPr>
                <w:color w:val="000000"/>
                <w:sz w:val="19"/>
                <w:szCs w:val="19"/>
              </w:rPr>
              <w:t>4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rFonts w:hint="eastAsia"/>
                <w:color w:val="000000"/>
                <w:sz w:val="19"/>
                <w:szCs w:val="19"/>
              </w:rPr>
              <w:t>г</w:t>
            </w:r>
            <w:r w:rsidRPr="002C10E9">
              <w:rPr>
                <w:color w:val="000000"/>
                <w:sz w:val="19"/>
                <w:szCs w:val="19"/>
              </w:rPr>
              <w:t>.</w:t>
            </w:r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r w:rsidRPr="002C10E9">
              <w:rPr>
                <w:b/>
                <w:color w:val="000000"/>
                <w:sz w:val="19"/>
                <w:szCs w:val="19"/>
              </w:rPr>
              <w:t xml:space="preserve"> Глава 4. Условия поставки и приемки товара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21" w:name="z278"/>
            <w:bookmarkEnd w:id="20"/>
            <w:r w:rsidRPr="002C10E9">
              <w:rPr>
                <w:color w:val="000000"/>
                <w:sz w:val="19"/>
                <w:szCs w:val="19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22" w:name="z279"/>
            <w:bookmarkEnd w:id="21"/>
            <w:r w:rsidRPr="002C10E9">
              <w:rPr>
                <w:color w:val="000000"/>
                <w:sz w:val="19"/>
                <w:szCs w:val="19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23" w:name="z280"/>
            <w:bookmarkEnd w:id="22"/>
            <w:r w:rsidRPr="002C10E9">
              <w:rPr>
                <w:color w:val="000000"/>
                <w:sz w:val="19"/>
                <w:szCs w:val="19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24" w:name="z281"/>
            <w:bookmarkEnd w:id="23"/>
            <w:r w:rsidRPr="002C10E9">
              <w:rPr>
                <w:color w:val="000000"/>
                <w:sz w:val="19"/>
                <w:szCs w:val="19"/>
              </w:rPr>
              <w:t>9.Поставщик не должен без предварительного письменного согласия</w:t>
            </w:r>
            <w:r w:rsidRPr="002C10E9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C10E9">
              <w:rPr>
                <w:color w:val="000000"/>
                <w:sz w:val="19"/>
                <w:szCs w:val="19"/>
              </w:rPr>
              <w:t>Заказчика использовать какие-либо вышеперечисленные документы или информацию, кроме как в целях реализации Договора.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25" w:name="z282"/>
            <w:bookmarkEnd w:id="24"/>
            <w:r w:rsidRPr="002C10E9">
              <w:rPr>
                <w:color w:val="000000"/>
                <w:sz w:val="19"/>
                <w:szCs w:val="19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26" w:name="z283"/>
            <w:bookmarkEnd w:id="25"/>
            <w:r w:rsidRPr="002C10E9">
              <w:rPr>
                <w:color w:val="000000"/>
                <w:sz w:val="19"/>
                <w:szCs w:val="19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:rsidR="00622AD2" w:rsidRPr="002C10E9" w:rsidRDefault="00622AD2" w:rsidP="00D3225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bookmarkStart w:id="27" w:name="z284"/>
            <w:bookmarkEnd w:id="26"/>
            <w:r w:rsidRPr="002C10E9">
              <w:rPr>
                <w:color w:val="000000"/>
                <w:sz w:val="19"/>
                <w:szCs w:val="19"/>
              </w:rPr>
              <w:lastRenderedPageBreak/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8" w:name="z285"/>
            <w:bookmarkEnd w:id="27"/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r w:rsidRPr="002C10E9">
              <w:rPr>
                <w:color w:val="000000"/>
                <w:sz w:val="19"/>
                <w:szCs w:val="19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29" w:name="z286"/>
            <w:bookmarkEnd w:id="28"/>
            <w:r w:rsidRPr="002C10E9">
              <w:rPr>
                <w:color w:val="000000"/>
                <w:sz w:val="19"/>
                <w:szCs w:val="19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:rsidR="00622AD2" w:rsidRDefault="00622AD2" w:rsidP="00D32257">
            <w:pPr>
              <w:jc w:val="bot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bookmarkStart w:id="30" w:name="z287"/>
            <w:bookmarkEnd w:id="29"/>
            <w:r w:rsidRPr="002C10E9">
              <w:rPr>
                <w:color w:val="000000"/>
                <w:sz w:val="19"/>
                <w:szCs w:val="19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:rsidR="00622AD2" w:rsidRPr="00DA22A4" w:rsidRDefault="00622AD2" w:rsidP="00D32257">
            <w:pPr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13.1.</w:t>
            </w:r>
            <w:r w:rsidRPr="007414B3">
              <w:rPr>
                <w:color w:val="000000"/>
                <w:sz w:val="19"/>
                <w:szCs w:val="19"/>
              </w:rPr>
              <w:t xml:space="preserve"> </w:t>
            </w:r>
            <w:bookmarkStart w:id="31" w:name="_Hlk115960619"/>
            <w:r w:rsidRPr="00DA22A4">
              <w:rPr>
                <w:b/>
                <w:color w:val="000000"/>
                <w:sz w:val="19"/>
                <w:szCs w:val="19"/>
              </w:rPr>
              <w:t xml:space="preserve">При поставке товара Поставщик </w:t>
            </w:r>
            <w:proofErr w:type="gramStart"/>
            <w:r w:rsidRPr="00DA22A4">
              <w:rPr>
                <w:b/>
                <w:color w:val="000000"/>
                <w:sz w:val="19"/>
                <w:szCs w:val="19"/>
              </w:rPr>
              <w:t>предоставляет документы</w:t>
            </w:r>
            <w:proofErr w:type="gramEnd"/>
            <w:r w:rsidRPr="00DA22A4">
              <w:rPr>
                <w:b/>
                <w:color w:val="000000"/>
                <w:sz w:val="19"/>
                <w:szCs w:val="19"/>
              </w:rPr>
              <w:t xml:space="preserve"> в соответствии с п. </w:t>
            </w:r>
            <w:r w:rsidRPr="00DA22A4">
              <w:rPr>
                <w:b/>
                <w:color w:val="000000"/>
                <w:sz w:val="19"/>
                <w:szCs w:val="19"/>
                <w:lang w:val="kk-KZ"/>
              </w:rPr>
              <w:t>12</w:t>
            </w:r>
            <w:r w:rsidRPr="00DA22A4">
              <w:rPr>
                <w:b/>
                <w:color w:val="000000"/>
                <w:sz w:val="19"/>
                <w:szCs w:val="19"/>
              </w:rPr>
              <w:t xml:space="preserve"> главы </w:t>
            </w:r>
            <w:r>
              <w:rPr>
                <w:b/>
                <w:color w:val="000000"/>
                <w:sz w:val="19"/>
                <w:szCs w:val="19"/>
              </w:rPr>
              <w:t>1</w:t>
            </w:r>
            <w:r w:rsidRPr="00DA22A4">
              <w:rPr>
                <w:b/>
                <w:color w:val="000000"/>
                <w:sz w:val="19"/>
                <w:szCs w:val="19"/>
              </w:rPr>
              <w:t xml:space="preserve"> Правил.</w:t>
            </w:r>
            <w:bookmarkEnd w:id="31"/>
          </w:p>
          <w:p w:rsidR="00622AD2" w:rsidRPr="00DA22A4" w:rsidRDefault="00622AD2" w:rsidP="00D32257">
            <w:pPr>
              <w:jc w:val="both"/>
              <w:rPr>
                <w:b/>
                <w:sz w:val="19"/>
                <w:szCs w:val="19"/>
              </w:rPr>
            </w:pPr>
            <w:r w:rsidRPr="00DA22A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017CF">
              <w:rPr>
                <w:color w:val="000000"/>
                <w:sz w:val="18"/>
                <w:szCs w:val="18"/>
              </w:rPr>
              <w:t>.2.</w:t>
            </w:r>
            <w:r w:rsidRPr="00DA22A4">
              <w:rPr>
                <w:b/>
                <w:color w:val="000000"/>
                <w:sz w:val="18"/>
                <w:szCs w:val="18"/>
              </w:rPr>
              <w:t xml:space="preserve"> При поставке товара Поставщик должен предоставить сертификат соответствия товара.</w:t>
            </w:r>
          </w:p>
          <w:p w:rsidR="00622AD2" w:rsidRPr="00DA22A4" w:rsidRDefault="00622AD2" w:rsidP="00D32257">
            <w:pPr>
              <w:rPr>
                <w:color w:val="000000"/>
                <w:sz w:val="18"/>
                <w:szCs w:val="18"/>
              </w:rPr>
            </w:pPr>
            <w:bookmarkStart w:id="32" w:name="_Hlk116912968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13.3</w:t>
            </w:r>
            <w:r w:rsidRPr="00DA22A4">
              <w:rPr>
                <w:rFonts w:eastAsiaTheme="minor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A22A4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Удовлетворенность Заказчика  проводится по </w:t>
            </w:r>
            <w:r w:rsidRPr="00DA22A4">
              <w:rPr>
                <w:bCs/>
                <w:color w:val="000000" w:themeColor="text1"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:rsidR="00622AD2" w:rsidRPr="00015219" w:rsidRDefault="00622AD2" w:rsidP="00D32257">
            <w:pPr>
              <w:jc w:val="both"/>
              <w:rPr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color w:val="000000" w:themeColor="text1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:rsidR="00622AD2" w:rsidRPr="00015219" w:rsidRDefault="00622AD2" w:rsidP="00D32257">
            <w:pPr>
              <w:jc w:val="both"/>
              <w:rPr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color w:val="000000" w:themeColor="text1"/>
                <w:sz w:val="18"/>
                <w:szCs w:val="18"/>
                <w:lang w:val="kk-KZ"/>
              </w:rPr>
              <w:t xml:space="preserve">партию продукции </w:t>
            </w:r>
          </w:p>
          <w:p w:rsidR="00622AD2" w:rsidRPr="00015219" w:rsidRDefault="00622AD2" w:rsidP="00D32257">
            <w:pPr>
              <w:jc w:val="both"/>
              <w:rPr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color w:val="000000" w:themeColor="text1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:rsidR="00622AD2" w:rsidRPr="00015219" w:rsidRDefault="00622AD2" w:rsidP="00D32257">
            <w:pPr>
              <w:jc w:val="both"/>
              <w:rPr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color w:val="000000" w:themeColor="text1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:rsidR="00622AD2" w:rsidRPr="004D6276" w:rsidRDefault="00622AD2" w:rsidP="00D32257">
            <w:pPr>
              <w:jc w:val="both"/>
              <w:rPr>
                <w:color w:val="000000" w:themeColor="text1"/>
                <w:sz w:val="18"/>
                <w:szCs w:val="18"/>
                <w:lang w:val="kk-KZ"/>
              </w:rPr>
            </w:pPr>
            <w:r w:rsidRPr="00015219">
              <w:rPr>
                <w:color w:val="000000" w:themeColor="text1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2"/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bookmarkStart w:id="33" w:name="z288"/>
            <w:bookmarkEnd w:id="30"/>
            <w:r w:rsidRPr="002C10E9">
              <w:rPr>
                <w:b/>
                <w:color w:val="000000"/>
                <w:sz w:val="19"/>
                <w:szCs w:val="19"/>
              </w:rPr>
              <w:t xml:space="preserve"> Глава 5. Особенности поставки и приемки медицинской техники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34" w:name="z289"/>
            <w:bookmarkEnd w:id="33"/>
            <w:r w:rsidRPr="002C10E9">
              <w:rPr>
                <w:color w:val="000000"/>
                <w:sz w:val="19"/>
                <w:szCs w:val="19"/>
              </w:rPr>
              <w:t>1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4</w:t>
            </w:r>
            <w:r w:rsidRPr="00B05DAE">
              <w:rPr>
                <w:color w:val="000000"/>
                <w:sz w:val="19"/>
                <w:szCs w:val="19"/>
              </w:rPr>
              <w:t>.</w:t>
            </w:r>
            <w:r w:rsidRPr="002C10E9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2C10E9">
              <w:rPr>
                <w:color w:val="000000"/>
                <w:sz w:val="19"/>
                <w:szCs w:val="19"/>
              </w:rPr>
              <w:t xml:space="preserve">Гарантийное сервисное обслуживание на поставляемую медицинскую технику действительно в течение </w:t>
            </w:r>
            <w:r w:rsidRPr="00DA22A4">
              <w:rPr>
                <w:b/>
                <w:color w:val="000000"/>
                <w:sz w:val="19"/>
                <w:szCs w:val="19"/>
              </w:rPr>
              <w:t xml:space="preserve">37 </w:t>
            </w:r>
            <w:r w:rsidRPr="00823D55">
              <w:rPr>
                <w:b/>
                <w:color w:val="000000"/>
                <w:sz w:val="19"/>
                <w:szCs w:val="19"/>
              </w:rPr>
              <w:t>(</w:t>
            </w:r>
            <w:r>
              <w:rPr>
                <w:b/>
                <w:color w:val="000000"/>
                <w:sz w:val="19"/>
                <w:szCs w:val="19"/>
              </w:rPr>
              <w:t>тридцать семь</w:t>
            </w:r>
            <w:r w:rsidRPr="00823D55">
              <w:rPr>
                <w:b/>
                <w:color w:val="000000"/>
                <w:sz w:val="19"/>
                <w:szCs w:val="19"/>
              </w:rPr>
              <w:t>)</w:t>
            </w:r>
            <w:r w:rsidRPr="002C10E9">
              <w:rPr>
                <w:color w:val="000000"/>
                <w:sz w:val="19"/>
                <w:szCs w:val="19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      </w:r>
            <w:proofErr w:type="gramEnd"/>
            <w:r w:rsidRPr="002C10E9">
              <w:rPr>
                <w:color w:val="000000"/>
                <w:sz w:val="19"/>
                <w:szCs w:val="19"/>
              </w:rPr>
      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35" w:name="z290"/>
            <w:bookmarkEnd w:id="34"/>
            <w:r w:rsidRPr="002C10E9">
              <w:rPr>
                <w:color w:val="000000"/>
                <w:sz w:val="19"/>
                <w:szCs w:val="19"/>
              </w:rPr>
              <w:t>1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 w:rsidRPr="002C10E9">
              <w:rPr>
                <w:color w:val="000000"/>
                <w:sz w:val="19"/>
                <w:szCs w:val="19"/>
              </w:rPr>
              <w:t>. В рамках данного Договора Поставщик должен предоставить услуги, указанные в тендерной документации.</w:t>
            </w:r>
          </w:p>
          <w:p w:rsidR="00622AD2" w:rsidRPr="00B05DAE" w:rsidRDefault="00622AD2" w:rsidP="00D32257">
            <w:pPr>
              <w:jc w:val="both"/>
              <w:rPr>
                <w:sz w:val="19"/>
                <w:szCs w:val="19"/>
              </w:rPr>
            </w:pPr>
            <w:bookmarkStart w:id="36" w:name="z291"/>
            <w:bookmarkEnd w:id="35"/>
            <w:r w:rsidRPr="00B05DAE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6</w:t>
            </w:r>
            <w:r w:rsidRPr="00B05DAE">
              <w:rPr>
                <w:color w:val="000000"/>
                <w:sz w:val="19"/>
                <w:szCs w:val="19"/>
              </w:rPr>
              <w:t>. Цены на сопутствующие услуги включены в цену Договора.</w:t>
            </w:r>
          </w:p>
          <w:p w:rsidR="00622AD2" w:rsidRPr="00B05DAE" w:rsidRDefault="00622AD2" w:rsidP="00D32257">
            <w:pPr>
              <w:jc w:val="both"/>
              <w:rPr>
                <w:sz w:val="19"/>
                <w:szCs w:val="19"/>
              </w:rPr>
            </w:pPr>
            <w:bookmarkStart w:id="37" w:name="z292"/>
            <w:bookmarkEnd w:id="36"/>
            <w:r>
              <w:rPr>
                <w:color w:val="000000"/>
                <w:sz w:val="19"/>
                <w:szCs w:val="19"/>
              </w:rPr>
              <w:t>17</w:t>
            </w:r>
            <w:r w:rsidRPr="00B05DAE">
              <w:rPr>
                <w:color w:val="000000"/>
                <w:sz w:val="19"/>
                <w:szCs w:val="19"/>
              </w:rPr>
              <w:t>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38" w:name="z293"/>
            <w:bookmarkEnd w:id="37"/>
            <w:r>
              <w:rPr>
                <w:color w:val="000000"/>
                <w:sz w:val="19"/>
                <w:szCs w:val="19"/>
              </w:rPr>
              <w:t>18</w:t>
            </w:r>
            <w:r w:rsidRPr="002C10E9">
              <w:rPr>
                <w:color w:val="000000"/>
                <w:sz w:val="19"/>
                <w:szCs w:val="19"/>
              </w:rPr>
              <w:t>.Поставщик, в случае прекращения производства им запасных частей, должен: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39" w:name="z294"/>
            <w:bookmarkEnd w:id="38"/>
            <w:r w:rsidRPr="002C10E9">
              <w:rPr>
                <w:color w:val="000000"/>
                <w:sz w:val="19"/>
                <w:szCs w:val="19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40" w:name="z295"/>
            <w:bookmarkEnd w:id="39"/>
            <w:r w:rsidRPr="002C10E9">
              <w:rPr>
                <w:color w:val="000000"/>
                <w:sz w:val="19"/>
                <w:szCs w:val="19"/>
              </w:rPr>
      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:rsidR="00622AD2" w:rsidRPr="00B05DAE" w:rsidRDefault="00622AD2" w:rsidP="00D32257">
            <w:pPr>
              <w:jc w:val="both"/>
              <w:rPr>
                <w:sz w:val="19"/>
                <w:szCs w:val="19"/>
              </w:rPr>
            </w:pPr>
            <w:bookmarkStart w:id="41" w:name="z296"/>
            <w:bookmarkEnd w:id="40"/>
            <w:r>
              <w:rPr>
                <w:color w:val="000000"/>
                <w:sz w:val="19"/>
                <w:szCs w:val="19"/>
              </w:rPr>
              <w:t>19</w:t>
            </w:r>
            <w:r w:rsidRPr="00B05DAE">
              <w:rPr>
                <w:color w:val="000000"/>
                <w:sz w:val="19"/>
                <w:szCs w:val="19"/>
              </w:rPr>
              <w:t>.Поставщик гарантирует, что товары, поставленные в рамках Договора:</w:t>
            </w:r>
          </w:p>
          <w:p w:rsidR="00622AD2" w:rsidRPr="00B05DAE" w:rsidRDefault="00622AD2" w:rsidP="00D32257">
            <w:pPr>
              <w:jc w:val="both"/>
              <w:rPr>
                <w:sz w:val="19"/>
                <w:szCs w:val="19"/>
              </w:rPr>
            </w:pPr>
            <w:bookmarkStart w:id="42" w:name="z297"/>
            <w:bookmarkEnd w:id="41"/>
            <w:r w:rsidRPr="00B05DAE">
              <w:rPr>
                <w:color w:val="000000"/>
                <w:sz w:val="19"/>
                <w:szCs w:val="19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:rsidR="00622AD2" w:rsidRPr="00B05DAE" w:rsidRDefault="00622AD2" w:rsidP="00D32257">
            <w:pPr>
              <w:jc w:val="both"/>
              <w:rPr>
                <w:sz w:val="19"/>
                <w:szCs w:val="19"/>
              </w:rPr>
            </w:pPr>
            <w:bookmarkStart w:id="43" w:name="z298"/>
            <w:bookmarkEnd w:id="42"/>
            <w:r w:rsidRPr="00B05DAE">
              <w:rPr>
                <w:color w:val="000000"/>
                <w:sz w:val="19"/>
                <w:szCs w:val="19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:rsidR="00622AD2" w:rsidRPr="00B05DAE" w:rsidRDefault="00622AD2" w:rsidP="00D32257">
            <w:pPr>
              <w:jc w:val="both"/>
              <w:rPr>
                <w:sz w:val="19"/>
                <w:szCs w:val="19"/>
              </w:rPr>
            </w:pPr>
            <w:bookmarkStart w:id="44" w:name="z299"/>
            <w:bookmarkEnd w:id="43"/>
            <w:r w:rsidRPr="00B05DAE">
              <w:rPr>
                <w:color w:val="000000"/>
                <w:sz w:val="19"/>
                <w:szCs w:val="19"/>
              </w:rPr>
              <w:lastRenderedPageBreak/>
              <w:t>2</w:t>
            </w:r>
            <w:r>
              <w:rPr>
                <w:color w:val="000000"/>
                <w:sz w:val="19"/>
                <w:szCs w:val="19"/>
              </w:rPr>
              <w:t>0</w:t>
            </w:r>
            <w:r w:rsidRPr="00B05DAE">
              <w:rPr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При</w:t>
            </w:r>
            <w:r w:rsidRPr="00B05DAE">
              <w:rPr>
                <w:color w:val="000000"/>
                <w:sz w:val="19"/>
                <w:szCs w:val="19"/>
              </w:rPr>
              <w:t xml:space="preserve"> появлени</w:t>
            </w:r>
            <w:r>
              <w:rPr>
                <w:color w:val="000000"/>
                <w:sz w:val="19"/>
                <w:szCs w:val="19"/>
              </w:rPr>
              <w:t>и</w:t>
            </w:r>
            <w:r w:rsidRPr="00B05DAE">
              <w:rPr>
                <w:color w:val="000000"/>
                <w:sz w:val="19"/>
                <w:szCs w:val="19"/>
              </w:rPr>
              <w:t xml:space="preserve">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:rsidR="00622AD2" w:rsidRPr="00B05DAE" w:rsidRDefault="00622AD2" w:rsidP="00D32257">
            <w:pPr>
              <w:jc w:val="both"/>
              <w:rPr>
                <w:color w:val="000000"/>
                <w:sz w:val="19"/>
                <w:szCs w:val="19"/>
              </w:rPr>
            </w:pPr>
            <w:bookmarkStart w:id="45" w:name="z300"/>
            <w:bookmarkEnd w:id="44"/>
            <w:r w:rsidRPr="00B05DAE">
              <w:rPr>
                <w:color w:val="000000"/>
                <w:sz w:val="19"/>
                <w:szCs w:val="19"/>
              </w:rPr>
              <w:t xml:space="preserve"> 2</w:t>
            </w:r>
            <w:r>
              <w:rPr>
                <w:color w:val="000000"/>
                <w:sz w:val="19"/>
                <w:szCs w:val="19"/>
              </w:rPr>
              <w:t>1</w:t>
            </w:r>
            <w:r w:rsidRPr="00B05DAE">
              <w:rPr>
                <w:color w:val="000000"/>
                <w:sz w:val="19"/>
                <w:szCs w:val="19"/>
              </w:rPr>
              <w:t>.Эта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:rsidR="00622AD2" w:rsidRPr="00B05DAE" w:rsidRDefault="00622AD2" w:rsidP="00D32257">
            <w:pPr>
              <w:jc w:val="both"/>
              <w:rPr>
                <w:sz w:val="19"/>
                <w:szCs w:val="19"/>
              </w:rPr>
            </w:pPr>
            <w:bookmarkStart w:id="46" w:name="z301"/>
            <w:bookmarkEnd w:id="45"/>
            <w:r w:rsidRPr="00B05DAE">
              <w:rPr>
                <w:color w:val="000000"/>
                <w:sz w:val="19"/>
                <w:szCs w:val="19"/>
              </w:rPr>
              <w:t> 2</w:t>
            </w:r>
            <w:r>
              <w:rPr>
                <w:color w:val="000000"/>
                <w:sz w:val="19"/>
                <w:szCs w:val="19"/>
              </w:rPr>
              <w:t>2</w:t>
            </w:r>
            <w:r w:rsidRPr="00B05DAE">
              <w:rPr>
                <w:color w:val="000000"/>
                <w:sz w:val="19"/>
                <w:szCs w:val="19"/>
              </w:rPr>
              <w:t>.Заказчик обязан оперативно уведомить Поставщика в письменном виде обо всех претензиях, связанных с данной гарантией.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47" w:name="z302"/>
            <w:bookmarkEnd w:id="46"/>
            <w:r w:rsidRPr="00B05DAE">
              <w:rPr>
                <w:color w:val="000000"/>
                <w:sz w:val="19"/>
                <w:szCs w:val="19"/>
              </w:rPr>
              <w:t xml:space="preserve"> 2</w:t>
            </w:r>
            <w:r>
              <w:rPr>
                <w:color w:val="000000"/>
                <w:sz w:val="19"/>
                <w:szCs w:val="19"/>
              </w:rPr>
              <w:t>3</w:t>
            </w:r>
            <w:r w:rsidRPr="00B05DAE">
              <w:rPr>
                <w:color w:val="000000"/>
                <w:sz w:val="19"/>
                <w:szCs w:val="19"/>
              </w:rPr>
              <w:t>.После получения уведомления о выходе товара из строя поставщик должен в срок не более 72 (семьдесят два) часов с момента</w:t>
            </w:r>
            <w:r w:rsidRPr="002C10E9">
              <w:rPr>
                <w:color w:val="000000"/>
                <w:sz w:val="19"/>
                <w:szCs w:val="19"/>
              </w:rPr>
              <w:t xml:space="preserve">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48" w:name="z303"/>
            <w:bookmarkEnd w:id="47"/>
            <w:r w:rsidRPr="001B3793">
              <w:rPr>
                <w:color w:val="000000"/>
                <w:sz w:val="19"/>
                <w:szCs w:val="19"/>
              </w:rPr>
              <w:t>  2</w:t>
            </w:r>
            <w:r>
              <w:rPr>
                <w:color w:val="000000"/>
                <w:sz w:val="19"/>
                <w:szCs w:val="19"/>
              </w:rPr>
              <w:t>4</w:t>
            </w:r>
            <w:r w:rsidRPr="001B3793">
              <w:rPr>
                <w:color w:val="000000"/>
                <w:sz w:val="19"/>
                <w:szCs w:val="19"/>
              </w:rPr>
              <w:t>.Если Поставщик, получив уведомление, не исправит дефек</w:t>
            </w:r>
            <w:proofErr w:type="gramStart"/>
            <w:r w:rsidRPr="001B3793">
              <w:rPr>
                <w:color w:val="000000"/>
                <w:sz w:val="19"/>
                <w:szCs w:val="19"/>
              </w:rPr>
              <w:t>т(</w:t>
            </w:r>
            <w:proofErr w:type="gramEnd"/>
            <w:r w:rsidRPr="001B3793">
              <w:rPr>
                <w:color w:val="000000"/>
                <w:sz w:val="19"/>
                <w:szCs w:val="19"/>
              </w:rPr>
      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49" w:name="z304"/>
            <w:bookmarkEnd w:id="48"/>
            <w:r w:rsidRPr="001B3793">
              <w:rPr>
                <w:color w:val="000000"/>
                <w:sz w:val="19"/>
                <w:szCs w:val="19"/>
              </w:rPr>
              <w:t>  2</w:t>
            </w:r>
            <w:r>
              <w:rPr>
                <w:color w:val="000000"/>
                <w:sz w:val="19"/>
                <w:szCs w:val="19"/>
              </w:rPr>
              <w:t>5</w:t>
            </w:r>
            <w:r w:rsidRPr="001B3793">
              <w:rPr>
                <w:color w:val="000000"/>
                <w:sz w:val="19"/>
                <w:szCs w:val="19"/>
              </w:rPr>
              <w:t>.Никакие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50" w:name="z305"/>
            <w:bookmarkEnd w:id="49"/>
            <w:r w:rsidRPr="001B3793">
              <w:rPr>
                <w:color w:val="000000"/>
                <w:sz w:val="19"/>
                <w:szCs w:val="19"/>
              </w:rPr>
              <w:t>  2</w:t>
            </w:r>
            <w:r>
              <w:rPr>
                <w:color w:val="000000"/>
                <w:sz w:val="19"/>
                <w:szCs w:val="19"/>
              </w:rPr>
              <w:t>6</w:t>
            </w:r>
            <w:r w:rsidRPr="001B3793">
              <w:rPr>
                <w:color w:val="000000"/>
                <w:sz w:val="19"/>
                <w:szCs w:val="19"/>
              </w:rPr>
              <w:t>.</w:t>
            </w:r>
            <w:r w:rsidRPr="002C10E9">
              <w:rPr>
                <w:color w:val="000000"/>
                <w:sz w:val="19"/>
                <w:szCs w:val="19"/>
              </w:rPr>
              <w:t xml:space="preserve">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bookmarkStart w:id="51" w:name="z306"/>
            <w:bookmarkEnd w:id="50"/>
            <w:r w:rsidRPr="002C10E9">
              <w:rPr>
                <w:b/>
                <w:color w:val="000000"/>
                <w:sz w:val="19"/>
                <w:szCs w:val="19"/>
              </w:rPr>
              <w:t xml:space="preserve"> Глава 6. Ответственность Сторон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52" w:name="z307"/>
            <w:bookmarkEnd w:id="51"/>
            <w:r w:rsidRPr="002C10E9">
              <w:rPr>
                <w:color w:val="000000"/>
                <w:sz w:val="19"/>
                <w:szCs w:val="19"/>
              </w:rPr>
              <w:t> 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>27</w:t>
            </w:r>
            <w:r w:rsidRPr="001B3793">
              <w:rPr>
                <w:color w:val="000000"/>
                <w:sz w:val="19"/>
                <w:szCs w:val="19"/>
              </w:rPr>
              <w:t>.Поставщик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53" w:name="z308"/>
            <w:bookmarkEnd w:id="52"/>
            <w:r w:rsidRPr="001B3793">
              <w:rPr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z w:val="19"/>
                <w:szCs w:val="19"/>
              </w:rPr>
              <w:t>28</w:t>
            </w:r>
            <w:r w:rsidRPr="001B3793">
              <w:rPr>
                <w:color w:val="000000"/>
                <w:sz w:val="19"/>
                <w:szCs w:val="19"/>
              </w:rPr>
              <w:t>.Поставка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54" w:name="z309"/>
            <w:bookmarkEnd w:id="53"/>
            <w:r w:rsidRPr="001B3793">
              <w:rPr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z w:val="19"/>
                <w:szCs w:val="19"/>
              </w:rPr>
              <w:t>29</w:t>
            </w:r>
            <w:r w:rsidRPr="001B3793">
              <w:rPr>
                <w:color w:val="000000"/>
                <w:sz w:val="19"/>
                <w:szCs w:val="19"/>
              </w:rPr>
              <w:t>.Задержка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5" w:name="z310"/>
            <w:bookmarkEnd w:id="54"/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r w:rsidRPr="001B3793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0</w:t>
            </w:r>
            <w:r w:rsidRPr="002C10E9">
              <w:rPr>
                <w:color w:val="000000"/>
                <w:sz w:val="19"/>
                <w:szCs w:val="19"/>
              </w:rPr>
              <w:t>.Если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      </w:r>
            <w:proofErr w:type="gramStart"/>
            <w:r w:rsidRPr="002C10E9">
              <w:rPr>
                <w:color w:val="000000"/>
                <w:sz w:val="19"/>
                <w:szCs w:val="19"/>
              </w:rPr>
              <w:t>е(</w:t>
            </w:r>
            <w:proofErr w:type="gramEnd"/>
            <w:r w:rsidRPr="002C10E9">
              <w:rPr>
                <w:color w:val="000000"/>
                <w:sz w:val="19"/>
                <w:szCs w:val="19"/>
              </w:rPr>
      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56" w:name="z311"/>
            <w:bookmarkEnd w:id="55"/>
            <w:r w:rsidRPr="00785064">
              <w:rPr>
                <w:color w:val="000000"/>
                <w:sz w:val="19"/>
                <w:szCs w:val="19"/>
              </w:rPr>
              <w:t xml:space="preserve">31.За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</w:t>
            </w:r>
            <w:r w:rsidRPr="00785064">
              <w:rPr>
                <w:color w:val="000000"/>
                <w:sz w:val="19"/>
                <w:szCs w:val="19"/>
              </w:rPr>
              <w:lastRenderedPageBreak/>
              <w:t>товара.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57" w:name="z312"/>
            <w:bookmarkEnd w:id="56"/>
            <w:r w:rsidRPr="001B3793">
              <w:rPr>
                <w:color w:val="000000"/>
                <w:sz w:val="19"/>
                <w:szCs w:val="19"/>
              </w:rPr>
              <w:t> 3</w:t>
            </w:r>
            <w:r>
              <w:rPr>
                <w:color w:val="000000"/>
                <w:sz w:val="19"/>
                <w:szCs w:val="19"/>
              </w:rPr>
              <w:t>2</w:t>
            </w:r>
            <w:r w:rsidRPr="001B3793">
              <w:rPr>
                <w:color w:val="000000"/>
                <w:sz w:val="19"/>
                <w:szCs w:val="19"/>
              </w:rPr>
              <w:t>.Поставщик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58" w:name="z313"/>
            <w:bookmarkEnd w:id="57"/>
            <w:r w:rsidRPr="001B3793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1B3793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3</w:t>
            </w:r>
            <w:r w:rsidRPr="001B3793">
              <w:rPr>
                <w:color w:val="000000"/>
                <w:sz w:val="19"/>
                <w:szCs w:val="19"/>
              </w:rPr>
              <w:t xml:space="preserve">.Для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  <w:proofErr w:type="gramEnd"/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59" w:name="z314"/>
            <w:bookmarkEnd w:id="58"/>
            <w:r w:rsidRPr="001B3793">
              <w:rPr>
                <w:color w:val="000000"/>
                <w:sz w:val="19"/>
                <w:szCs w:val="19"/>
              </w:rPr>
              <w:t>  3</w:t>
            </w:r>
            <w:r>
              <w:rPr>
                <w:color w:val="000000"/>
                <w:sz w:val="19"/>
                <w:szCs w:val="19"/>
              </w:rPr>
              <w:t>4</w:t>
            </w:r>
            <w:r w:rsidRPr="001B3793">
              <w:rPr>
                <w:color w:val="000000"/>
                <w:sz w:val="19"/>
                <w:szCs w:val="19"/>
              </w:rPr>
              <w:t>.При возникновении форс-мажорных обстоятель</w:t>
            </w:r>
            <w:proofErr w:type="gramStart"/>
            <w:r w:rsidRPr="001B3793">
              <w:rPr>
                <w:color w:val="000000"/>
                <w:sz w:val="19"/>
                <w:szCs w:val="19"/>
              </w:rPr>
              <w:t>ств Ст</w:t>
            </w:r>
            <w:proofErr w:type="gramEnd"/>
            <w:r w:rsidRPr="001B3793">
              <w:rPr>
                <w:color w:val="000000"/>
                <w:sz w:val="19"/>
                <w:szCs w:val="19"/>
              </w:rPr>
              <w:t>орона, у которой они возникли, направляет другой Стороне письменное уведом</w:t>
            </w:r>
            <w:r w:rsidRPr="002C10E9">
              <w:rPr>
                <w:color w:val="000000"/>
                <w:sz w:val="19"/>
                <w:szCs w:val="19"/>
              </w:rPr>
              <w:t>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60" w:name="z315"/>
            <w:bookmarkEnd w:id="59"/>
            <w:r w:rsidRPr="001B3793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5</w:t>
            </w:r>
            <w:r w:rsidRPr="001B3793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Е</w:t>
            </w:r>
            <w:r w:rsidRPr="001B3793">
              <w:rPr>
                <w:color w:val="000000"/>
                <w:sz w:val="19"/>
                <w:szCs w:val="19"/>
              </w:rPr>
              <w:t>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61" w:name="z316"/>
            <w:bookmarkEnd w:id="60"/>
            <w:r w:rsidRPr="001B3793">
              <w:rPr>
                <w:color w:val="000000"/>
                <w:sz w:val="19"/>
                <w:szCs w:val="19"/>
              </w:rPr>
              <w:t> 3</w:t>
            </w:r>
            <w:r>
              <w:rPr>
                <w:color w:val="000000"/>
                <w:sz w:val="19"/>
                <w:szCs w:val="19"/>
              </w:rPr>
              <w:t>6</w:t>
            </w:r>
            <w:r w:rsidRPr="001B3793">
              <w:rPr>
                <w:color w:val="000000"/>
                <w:sz w:val="19"/>
                <w:szCs w:val="19"/>
              </w:rPr>
              <w:t xml:space="preserve">.Заказчик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      </w:r>
            <w:proofErr w:type="gramStart"/>
            <w:r w:rsidRPr="001B3793">
              <w:rPr>
                <w:color w:val="000000"/>
                <w:sz w:val="19"/>
                <w:szCs w:val="19"/>
              </w:rPr>
              <w:t>несет никакой финансовой обязанности</w:t>
            </w:r>
            <w:proofErr w:type="gramEnd"/>
            <w:r w:rsidRPr="001B3793">
              <w:rPr>
                <w:color w:val="000000"/>
                <w:sz w:val="19"/>
                <w:szCs w:val="19"/>
              </w:rPr>
      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62" w:name="z317"/>
            <w:bookmarkEnd w:id="61"/>
            <w:r>
              <w:rPr>
                <w:color w:val="000000"/>
                <w:sz w:val="19"/>
                <w:szCs w:val="19"/>
              </w:rPr>
              <w:t>37</w:t>
            </w:r>
            <w:r w:rsidRPr="001B3793">
              <w:rPr>
                <w:color w:val="000000"/>
                <w:sz w:val="19"/>
                <w:szCs w:val="19"/>
              </w:rPr>
              <w:t>.</w:t>
            </w:r>
            <w:r w:rsidRPr="002C10E9">
              <w:rPr>
                <w:color w:val="000000"/>
                <w:sz w:val="19"/>
                <w:szCs w:val="19"/>
              </w:rPr>
      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63" w:name="z318"/>
            <w:bookmarkEnd w:id="62"/>
            <w:r w:rsidRPr="002C10E9">
              <w:rPr>
                <w:color w:val="000000"/>
                <w:sz w:val="19"/>
                <w:szCs w:val="19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:rsidR="00622AD2" w:rsidRPr="001B3793" w:rsidRDefault="00622AD2" w:rsidP="00D32257">
            <w:pPr>
              <w:jc w:val="both"/>
              <w:rPr>
                <w:color w:val="000000"/>
                <w:sz w:val="19"/>
                <w:szCs w:val="19"/>
              </w:rPr>
            </w:pPr>
            <w:bookmarkStart w:id="64" w:name="z319"/>
            <w:bookmarkEnd w:id="63"/>
            <w:r>
              <w:rPr>
                <w:color w:val="000000"/>
                <w:sz w:val="19"/>
                <w:szCs w:val="19"/>
              </w:rPr>
              <w:t>38</w:t>
            </w:r>
            <w:r w:rsidRPr="001B3793">
              <w:rPr>
                <w:color w:val="000000"/>
                <w:sz w:val="19"/>
                <w:szCs w:val="19"/>
              </w:rPr>
              <w:t xml:space="preserve">.Если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65" w:name="z320"/>
            <w:bookmarkEnd w:id="64"/>
            <w:r w:rsidRPr="001B3793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19"/>
              </w:rPr>
              <w:t>39</w:t>
            </w:r>
            <w:r w:rsidRPr="001B3793">
              <w:rPr>
                <w:color w:val="000000"/>
                <w:sz w:val="19"/>
                <w:szCs w:val="19"/>
              </w:rPr>
              <w:t>.При</w:t>
            </w:r>
            <w:r w:rsidRPr="002C10E9">
              <w:rPr>
                <w:color w:val="000000"/>
                <w:sz w:val="19"/>
                <w:szCs w:val="19"/>
              </w:rPr>
              <w:t xml:space="preserve">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</w:t>
            </w:r>
            <w:r w:rsidRPr="002C10E9">
              <w:rPr>
                <w:color w:val="000000"/>
                <w:sz w:val="19"/>
                <w:szCs w:val="19"/>
              </w:rPr>
              <w:lastRenderedPageBreak/>
              <w:t>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</w:t>
            </w:r>
            <w:proofErr w:type="gramEnd"/>
            <w:r w:rsidRPr="002C10E9">
              <w:rPr>
                <w:color w:val="000000"/>
                <w:sz w:val="19"/>
                <w:szCs w:val="19"/>
              </w:rPr>
              <w:t>, а также соблюдают антикоррупционные требования согласно приложению к Договору.</w:t>
            </w:r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bookmarkStart w:id="66" w:name="z321"/>
            <w:bookmarkEnd w:id="65"/>
            <w:r w:rsidRPr="002C10E9">
              <w:rPr>
                <w:b/>
                <w:color w:val="000000"/>
                <w:sz w:val="19"/>
                <w:szCs w:val="19"/>
              </w:rPr>
              <w:t xml:space="preserve"> Глава 7. Конфиденциальность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67" w:name="z322"/>
            <w:bookmarkEnd w:id="66"/>
            <w:r w:rsidRPr="002C10E9">
              <w:rPr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z w:val="19"/>
                <w:szCs w:val="19"/>
              </w:rPr>
              <w:t>40</w:t>
            </w:r>
            <w:r w:rsidRPr="001B3793">
              <w:rPr>
                <w:color w:val="000000"/>
                <w:sz w:val="19"/>
                <w:szCs w:val="19"/>
              </w:rPr>
              <w:t>.Информация,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68" w:name="z323"/>
            <w:bookmarkEnd w:id="67"/>
            <w:r w:rsidRPr="001B3793">
              <w:rPr>
                <w:color w:val="000000"/>
                <w:sz w:val="19"/>
                <w:szCs w:val="19"/>
              </w:rPr>
              <w:t>1) во время раскрытия находилась в публичном доступе;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69" w:name="z324"/>
            <w:bookmarkEnd w:id="68"/>
            <w:r w:rsidRPr="001B3793">
              <w:rPr>
                <w:color w:val="000000"/>
                <w:sz w:val="19"/>
                <w:szCs w:val="19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70" w:name="z325"/>
            <w:bookmarkEnd w:id="69"/>
            <w:r w:rsidRPr="001B3793">
              <w:rPr>
                <w:color w:val="000000"/>
                <w:sz w:val="19"/>
                <w:szCs w:val="19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71" w:name="z326"/>
            <w:bookmarkEnd w:id="70"/>
            <w:r w:rsidRPr="001B3793">
              <w:rPr>
                <w:color w:val="000000"/>
                <w:sz w:val="19"/>
                <w:szCs w:val="19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72" w:name="z327"/>
            <w:bookmarkEnd w:id="71"/>
            <w:r w:rsidRPr="001B3793">
              <w:rPr>
                <w:color w:val="000000"/>
                <w:sz w:val="19"/>
                <w:szCs w:val="19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:rsidR="00622AD2" w:rsidRPr="002C10E9" w:rsidRDefault="00622AD2" w:rsidP="00D32257">
            <w:pPr>
              <w:jc w:val="both"/>
              <w:rPr>
                <w:sz w:val="19"/>
                <w:szCs w:val="19"/>
              </w:rPr>
            </w:pPr>
            <w:bookmarkStart w:id="73" w:name="z328"/>
            <w:bookmarkEnd w:id="72"/>
            <w:r w:rsidRPr="001B3793">
              <w:rPr>
                <w:color w:val="000000"/>
                <w:sz w:val="19"/>
                <w:szCs w:val="19"/>
              </w:rPr>
              <w:t>  4</w:t>
            </w:r>
            <w:r>
              <w:rPr>
                <w:color w:val="000000"/>
                <w:sz w:val="19"/>
                <w:szCs w:val="19"/>
              </w:rPr>
              <w:t>1</w:t>
            </w:r>
            <w:r w:rsidRPr="002C10E9">
              <w:rPr>
                <w:color w:val="000000"/>
                <w:sz w:val="19"/>
                <w:szCs w:val="19"/>
              </w:rPr>
      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:rsidR="00622AD2" w:rsidRPr="002C10E9" w:rsidRDefault="00622AD2" w:rsidP="00D32257">
            <w:pPr>
              <w:rPr>
                <w:sz w:val="19"/>
                <w:szCs w:val="19"/>
              </w:rPr>
            </w:pPr>
            <w:bookmarkStart w:id="74" w:name="z329"/>
            <w:bookmarkEnd w:id="73"/>
            <w:r w:rsidRPr="002C10E9">
              <w:rPr>
                <w:b/>
                <w:color w:val="000000"/>
                <w:sz w:val="19"/>
                <w:szCs w:val="19"/>
              </w:rPr>
              <w:t xml:space="preserve"> Глава 8. Заключительные положения</w:t>
            </w:r>
          </w:p>
          <w:p w:rsidR="00622AD2" w:rsidRPr="00332313" w:rsidRDefault="00622AD2" w:rsidP="00D32257">
            <w:pPr>
              <w:jc w:val="both"/>
              <w:rPr>
                <w:color w:val="000000"/>
                <w:sz w:val="19"/>
                <w:szCs w:val="19"/>
              </w:rPr>
            </w:pPr>
            <w:bookmarkStart w:id="75" w:name="z330"/>
            <w:bookmarkEnd w:id="74"/>
            <w:r w:rsidRPr="002C10E9">
              <w:rPr>
                <w:color w:val="000000"/>
                <w:sz w:val="19"/>
                <w:szCs w:val="19"/>
              </w:rPr>
              <w:t> </w:t>
            </w:r>
            <w:r w:rsidRPr="001B3793">
              <w:rPr>
                <w:color w:val="000000"/>
                <w:sz w:val="19"/>
                <w:szCs w:val="19"/>
              </w:rPr>
              <w:t>4</w:t>
            </w:r>
            <w:r>
              <w:rPr>
                <w:color w:val="000000"/>
                <w:sz w:val="19"/>
                <w:szCs w:val="19"/>
              </w:rPr>
              <w:t>2</w:t>
            </w:r>
            <w:r w:rsidRPr="001B3793">
              <w:rPr>
                <w:color w:val="000000"/>
                <w:sz w:val="19"/>
                <w:szCs w:val="19"/>
              </w:rPr>
              <w:t>. Договор составляется на казахском и русском языках. В случае</w:t>
            </w:r>
            <w:proofErr w:type="gramStart"/>
            <w:r w:rsidRPr="001B3793">
              <w:rPr>
                <w:color w:val="000000"/>
                <w:sz w:val="19"/>
                <w:szCs w:val="19"/>
              </w:rPr>
              <w:t>,</w:t>
            </w:r>
            <w:proofErr w:type="gramEnd"/>
            <w:r w:rsidRPr="001B3793">
              <w:rPr>
                <w:color w:val="000000"/>
                <w:sz w:val="19"/>
                <w:szCs w:val="19"/>
              </w:rPr>
      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76" w:name="z331"/>
            <w:bookmarkEnd w:id="75"/>
            <w:r w:rsidRPr="001B3793">
              <w:rPr>
                <w:color w:val="000000"/>
                <w:sz w:val="19"/>
                <w:szCs w:val="19"/>
              </w:rPr>
              <w:t>4</w:t>
            </w:r>
            <w:r>
              <w:rPr>
                <w:color w:val="000000"/>
                <w:sz w:val="19"/>
                <w:szCs w:val="19"/>
              </w:rPr>
              <w:t>3</w:t>
            </w:r>
            <w:r w:rsidRPr="001B3793">
              <w:rPr>
                <w:color w:val="000000"/>
                <w:sz w:val="19"/>
                <w:szCs w:val="19"/>
              </w:rPr>
      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77" w:name="z332"/>
            <w:bookmarkEnd w:id="76"/>
            <w:r w:rsidRPr="001B3793">
              <w:rPr>
                <w:color w:val="000000"/>
                <w:sz w:val="19"/>
                <w:szCs w:val="19"/>
              </w:rPr>
              <w:t> 4</w:t>
            </w:r>
            <w:r>
              <w:rPr>
                <w:color w:val="000000"/>
                <w:sz w:val="19"/>
                <w:szCs w:val="19"/>
              </w:rPr>
              <w:t>4</w:t>
            </w:r>
            <w:r w:rsidRPr="001B3793">
              <w:rPr>
                <w:color w:val="000000"/>
                <w:sz w:val="19"/>
                <w:szCs w:val="19"/>
              </w:rPr>
      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78" w:name="z333"/>
            <w:bookmarkEnd w:id="77"/>
            <w:r w:rsidRPr="001B3793">
              <w:rPr>
                <w:color w:val="000000"/>
                <w:sz w:val="19"/>
                <w:szCs w:val="19"/>
              </w:rPr>
              <w:t> 4</w:t>
            </w:r>
            <w:r>
              <w:rPr>
                <w:color w:val="000000"/>
                <w:sz w:val="19"/>
                <w:szCs w:val="19"/>
              </w:rPr>
              <w:t>5</w:t>
            </w:r>
            <w:r w:rsidRPr="001B3793">
              <w:rPr>
                <w:color w:val="000000"/>
                <w:sz w:val="19"/>
                <w:szCs w:val="19"/>
              </w:rPr>
              <w:t>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:rsidR="00622AD2" w:rsidRPr="007414B3" w:rsidRDefault="00622AD2" w:rsidP="00D32257">
            <w:pPr>
              <w:jc w:val="both"/>
              <w:rPr>
                <w:sz w:val="18"/>
                <w:szCs w:val="18"/>
              </w:rPr>
            </w:pPr>
            <w:bookmarkStart w:id="79" w:name="z334"/>
            <w:bookmarkEnd w:id="78"/>
            <w:r w:rsidRPr="007414B3">
              <w:rPr>
                <w:color w:val="000000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:rsidR="00622AD2" w:rsidRPr="007414B3" w:rsidRDefault="00622AD2" w:rsidP="00D3225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bookmarkStart w:id="80" w:name="z337"/>
            <w:bookmarkEnd w:id="79"/>
            <w:r w:rsidRPr="007414B3">
              <w:rPr>
                <w:color w:val="000000"/>
                <w:sz w:val="18"/>
                <w:szCs w:val="18"/>
              </w:rPr>
              <w:t>47.</w:t>
            </w:r>
            <w:bookmarkEnd w:id="80"/>
            <w:r w:rsidRPr="007414B3">
              <w:rPr>
                <w:color w:val="000000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:rsidR="00622AD2" w:rsidRPr="001B3793" w:rsidRDefault="00622AD2" w:rsidP="00D32257">
            <w:pPr>
              <w:jc w:val="both"/>
              <w:rPr>
                <w:sz w:val="19"/>
                <w:szCs w:val="19"/>
              </w:rPr>
            </w:pPr>
            <w:bookmarkStart w:id="81" w:name="z534"/>
            <w:bookmarkEnd w:id="81"/>
            <w:r>
              <w:rPr>
                <w:sz w:val="19"/>
                <w:szCs w:val="19"/>
                <w:lang w:eastAsia="ko-KR"/>
              </w:rPr>
              <w:t>48</w:t>
            </w:r>
            <w:r w:rsidRPr="001B3793">
              <w:rPr>
                <w:sz w:val="19"/>
                <w:szCs w:val="19"/>
                <w:lang w:eastAsia="ko-KR"/>
              </w:rPr>
              <w:t>.</w:t>
            </w:r>
            <w:r w:rsidRPr="001B3793">
              <w:rPr>
                <w:color w:val="000000"/>
                <w:sz w:val="20"/>
              </w:rPr>
              <w:t xml:space="preserve"> </w:t>
            </w:r>
            <w:r w:rsidRPr="001B3793">
              <w:rPr>
                <w:color w:val="000000"/>
                <w:sz w:val="19"/>
                <w:szCs w:val="19"/>
              </w:rPr>
              <w:t>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:rsidR="00622AD2" w:rsidRPr="001B3793" w:rsidRDefault="00622AD2" w:rsidP="00D32257">
            <w:pPr>
              <w:jc w:val="both"/>
              <w:rPr>
                <w:color w:val="000000"/>
                <w:sz w:val="19"/>
                <w:szCs w:val="19"/>
              </w:rPr>
            </w:pPr>
            <w:bookmarkStart w:id="82" w:name="_Hlk115960703"/>
            <w:r>
              <w:rPr>
                <w:color w:val="000000"/>
                <w:sz w:val="19"/>
                <w:szCs w:val="19"/>
              </w:rPr>
              <w:t>48.1</w:t>
            </w:r>
            <w:r w:rsidRPr="001B3793">
              <w:rPr>
                <w:color w:val="000000"/>
                <w:sz w:val="19"/>
                <w:szCs w:val="19"/>
              </w:rPr>
              <w:t>. Все</w:t>
            </w:r>
            <w:r w:rsidRPr="00E20479">
              <w:rPr>
                <w:color w:val="000000"/>
                <w:sz w:val="19"/>
                <w:szCs w:val="19"/>
              </w:rPr>
              <w:t xml:space="preserve"> споры, возникающие в процессе исполнения договора, </w:t>
            </w:r>
            <w:r w:rsidRPr="00E20479">
              <w:rPr>
                <w:color w:val="000000"/>
                <w:sz w:val="19"/>
                <w:szCs w:val="19"/>
              </w:rPr>
              <w:lastRenderedPageBreak/>
              <w:t>будут рассматриваться в специализированном межрайонном экономическом суде Акмолинской области.</w:t>
            </w:r>
            <w:bookmarkEnd w:id="82"/>
          </w:p>
          <w:p w:rsidR="00622AD2" w:rsidRPr="007414B3" w:rsidRDefault="00622AD2" w:rsidP="00D32257">
            <w:pPr>
              <w:pStyle w:val="21"/>
              <w:rPr>
                <w:b/>
                <w:sz w:val="19"/>
                <w:szCs w:val="19"/>
                <w:lang w:eastAsia="ko-KR"/>
              </w:rPr>
            </w:pPr>
            <w:r>
              <w:rPr>
                <w:b/>
                <w:sz w:val="19"/>
                <w:szCs w:val="19"/>
                <w:lang w:eastAsia="ko-KR"/>
              </w:rPr>
              <w:t>9</w:t>
            </w:r>
            <w:r w:rsidRPr="002C10E9">
              <w:rPr>
                <w:b/>
                <w:sz w:val="19"/>
                <w:szCs w:val="19"/>
                <w:lang w:eastAsia="ko-KR"/>
              </w:rPr>
              <w:t>. Адреса и реквизиты сторон:</w:t>
            </w:r>
          </w:p>
          <w:p w:rsidR="00622AD2" w:rsidRPr="002C10E9" w:rsidRDefault="00622AD2" w:rsidP="00D32257">
            <w:pPr>
              <w:rPr>
                <w:b/>
                <w:sz w:val="19"/>
                <w:szCs w:val="19"/>
                <w:lang w:eastAsia="ko-KR"/>
              </w:rPr>
            </w:pPr>
            <w:r w:rsidRPr="002C10E9">
              <w:rPr>
                <w:b/>
                <w:sz w:val="19"/>
                <w:szCs w:val="19"/>
                <w:lang w:eastAsia="ko-KR"/>
              </w:rPr>
              <w:t xml:space="preserve">Заказчик: </w:t>
            </w:r>
          </w:p>
          <w:p w:rsidR="001072F6" w:rsidRDefault="001072F6" w:rsidP="001072F6">
            <w:pPr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eastAsia="ko-KR"/>
              </w:rPr>
              <w:t>ГКП на ПХВ «</w:t>
            </w:r>
            <w:r>
              <w:rPr>
                <w:rFonts w:hint="eastAsia"/>
                <w:b/>
                <w:sz w:val="19"/>
                <w:szCs w:val="19"/>
              </w:rPr>
              <w:t>Центр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первичной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медико</w:t>
            </w:r>
            <w:r>
              <w:rPr>
                <w:b/>
                <w:sz w:val="19"/>
                <w:szCs w:val="19"/>
              </w:rPr>
              <w:t>-</w:t>
            </w:r>
            <w:r>
              <w:rPr>
                <w:rFonts w:hint="eastAsia"/>
                <w:b/>
                <w:sz w:val="19"/>
                <w:szCs w:val="19"/>
              </w:rPr>
              <w:t>санитарной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помощи</w:t>
            </w:r>
            <w:r>
              <w:rPr>
                <w:b/>
                <w:sz w:val="19"/>
                <w:szCs w:val="19"/>
                <w:lang w:eastAsia="ko-KR"/>
              </w:rPr>
              <w:t xml:space="preserve">» при управлении здравоохранения   Акмолинской области </w:t>
            </w:r>
            <w:r>
              <w:rPr>
                <w:b/>
                <w:sz w:val="19"/>
                <w:szCs w:val="19"/>
                <w:lang w:val="kk-KZ" w:eastAsia="ko-KR"/>
              </w:rPr>
              <w:t xml:space="preserve">                 </w:t>
            </w:r>
          </w:p>
          <w:p w:rsidR="001072F6" w:rsidRDefault="001072F6" w:rsidP="001072F6">
            <w:pPr>
              <w:rPr>
                <w:color w:val="000000" w:themeColor="text1"/>
                <w:sz w:val="19"/>
                <w:szCs w:val="19"/>
                <w:shd w:val="clear" w:color="auto" w:fill="F9F9F9"/>
              </w:rPr>
            </w:pPr>
            <w:r>
              <w:rPr>
                <w:color w:val="000000" w:themeColor="text1"/>
                <w:sz w:val="19"/>
                <w:szCs w:val="19"/>
                <w:shd w:val="clear" w:color="auto" w:fill="F9F9F9"/>
              </w:rPr>
              <w:t>Акмолинская область, г</w:t>
            </w:r>
            <w:proofErr w:type="gramStart"/>
            <w:r>
              <w:rPr>
                <w:color w:val="000000" w:themeColor="text1"/>
                <w:sz w:val="19"/>
                <w:szCs w:val="19"/>
                <w:shd w:val="clear" w:color="auto" w:fill="F9F9F9"/>
              </w:rPr>
              <w:t>.К</w:t>
            </w:r>
            <w:proofErr w:type="gramEnd"/>
            <w:r>
              <w:rPr>
                <w:color w:val="000000" w:themeColor="text1"/>
                <w:sz w:val="19"/>
                <w:szCs w:val="19"/>
                <w:shd w:val="clear" w:color="auto" w:fill="F9F9F9"/>
              </w:rPr>
              <w:t>окшетау, с.Красный Яр, Достык, 63</w:t>
            </w:r>
          </w:p>
          <w:p w:rsidR="001072F6" w:rsidRDefault="001072F6" w:rsidP="001072F6">
            <w:pPr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>БИН 990640001509</w:t>
            </w:r>
          </w:p>
          <w:p w:rsidR="001072F6" w:rsidRPr="001072F6" w:rsidRDefault="001072F6" w:rsidP="001072F6">
            <w:pPr>
              <w:pStyle w:val="11"/>
              <w:rPr>
                <w:sz w:val="20"/>
                <w:szCs w:val="20"/>
                <w:lang w:val="kk-KZ"/>
              </w:rPr>
            </w:pPr>
            <w:r w:rsidRPr="001072F6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ИИК </w:t>
            </w:r>
            <w:r w:rsidRPr="001072F6">
              <w:rPr>
                <w:rFonts w:ascii="Times New Roman" w:hAnsi="Times New Roman"/>
                <w:sz w:val="20"/>
                <w:szCs w:val="20"/>
                <w:shd w:val="clear" w:color="auto" w:fill="F9F9F9"/>
                <w:lang w:val="kk-KZ"/>
              </w:rPr>
              <w:t>KZ 37601А321000025451</w:t>
            </w:r>
          </w:p>
          <w:p w:rsidR="001072F6" w:rsidRPr="001072F6" w:rsidRDefault="001072F6" w:rsidP="001072F6">
            <w:pPr>
              <w:pStyle w:val="a5"/>
              <w:rPr>
                <w:b w:val="0"/>
                <w:sz w:val="20"/>
                <w:szCs w:val="20"/>
                <w:shd w:val="clear" w:color="auto" w:fill="F9F9F9"/>
                <w:lang w:val="kk-KZ"/>
              </w:rPr>
            </w:pPr>
            <w:r w:rsidRPr="001072F6">
              <w:rPr>
                <w:b w:val="0"/>
                <w:sz w:val="20"/>
                <w:szCs w:val="20"/>
                <w:lang w:val="kk-KZ" w:eastAsia="ko-KR"/>
              </w:rPr>
              <w:t xml:space="preserve">БИК </w:t>
            </w:r>
            <w:r w:rsidRPr="001072F6">
              <w:rPr>
                <w:b w:val="0"/>
                <w:sz w:val="20"/>
                <w:szCs w:val="20"/>
                <w:lang w:val="en-US" w:eastAsia="ko-KR"/>
              </w:rPr>
              <w:t>HSBKKZKX</w:t>
            </w:r>
            <w:r w:rsidRPr="001072F6">
              <w:rPr>
                <w:b w:val="0"/>
                <w:sz w:val="20"/>
                <w:szCs w:val="20"/>
                <w:lang w:val="kk-KZ" w:eastAsia="ko-KR"/>
              </w:rPr>
              <w:t xml:space="preserve">                                            </w:t>
            </w:r>
          </w:p>
          <w:p w:rsidR="001072F6" w:rsidRDefault="001072F6" w:rsidP="001072F6">
            <w:pPr>
              <w:tabs>
                <w:tab w:val="center" w:pos="4700"/>
              </w:tabs>
              <w:rPr>
                <w:sz w:val="19"/>
                <w:szCs w:val="19"/>
                <w:lang w:val="kk-KZ" w:eastAsia="ko-KR"/>
              </w:rPr>
            </w:pPr>
            <w:r>
              <w:rPr>
                <w:sz w:val="20"/>
                <w:lang w:val="kk-KZ" w:eastAsia="ko-KR"/>
              </w:rPr>
              <w:t>АО «</w:t>
            </w:r>
            <w:r>
              <w:rPr>
                <w:sz w:val="20"/>
                <w:lang w:eastAsia="ko-KR"/>
              </w:rPr>
              <w:t>Народный Банк Казахстана</w:t>
            </w:r>
            <w:r>
              <w:rPr>
                <w:sz w:val="20"/>
                <w:lang w:val="kk-KZ" w:eastAsia="ko-KR"/>
              </w:rPr>
              <w:t>», г. Кокшетау</w:t>
            </w:r>
            <w:r>
              <w:rPr>
                <w:sz w:val="18"/>
                <w:szCs w:val="18"/>
                <w:lang w:val="kk-KZ" w:eastAsia="ko-KR"/>
              </w:rPr>
              <w:t xml:space="preserve">  </w:t>
            </w:r>
            <w:r>
              <w:rPr>
                <w:sz w:val="19"/>
                <w:szCs w:val="19"/>
                <w:lang w:val="kk-KZ" w:eastAsia="ko-KR"/>
              </w:rPr>
              <w:tab/>
              <w:t xml:space="preserve">                                                      </w:t>
            </w:r>
          </w:p>
          <w:p w:rsidR="001072F6" w:rsidRDefault="001072F6" w:rsidP="001072F6">
            <w:pPr>
              <w:rPr>
                <w:sz w:val="19"/>
                <w:szCs w:val="19"/>
                <w:lang w:val="kk-KZ" w:eastAsia="ko-KR"/>
              </w:rPr>
            </w:pPr>
            <w:r>
              <w:rPr>
                <w:sz w:val="19"/>
                <w:szCs w:val="19"/>
                <w:lang w:val="kk-KZ" w:eastAsia="ko-KR"/>
              </w:rPr>
              <w:t>тел.72-92-24</w:t>
            </w:r>
          </w:p>
          <w:p w:rsidR="001072F6" w:rsidRDefault="001072F6" w:rsidP="001072F6">
            <w:pPr>
              <w:rPr>
                <w:sz w:val="19"/>
                <w:szCs w:val="19"/>
                <w:lang w:val="kk-KZ" w:eastAsia="ko-KR"/>
              </w:rPr>
            </w:pPr>
          </w:p>
          <w:p w:rsidR="001072F6" w:rsidRDefault="001072F6" w:rsidP="001072F6">
            <w:pPr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val="kk-KZ" w:eastAsia="ko-KR"/>
              </w:rPr>
              <w:t>Директор</w:t>
            </w:r>
          </w:p>
          <w:p w:rsidR="001072F6" w:rsidRDefault="001072F6" w:rsidP="001072F6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1072F6" w:rsidRDefault="001072F6" w:rsidP="001072F6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  <w:r>
              <w:rPr>
                <w:b/>
                <w:sz w:val="19"/>
                <w:szCs w:val="19"/>
                <w:lang w:val="kk-KZ" w:eastAsia="ko-KR"/>
              </w:rPr>
              <w:t>Сахиев С.К.________________</w:t>
            </w:r>
          </w:p>
          <w:p w:rsidR="00622AD2" w:rsidRPr="002C10E9" w:rsidRDefault="00622AD2" w:rsidP="00D32257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b/>
                <w:sz w:val="19"/>
                <w:szCs w:val="19"/>
                <w:lang w:val="kk-KZ" w:eastAsia="ko-KR"/>
              </w:rPr>
              <w:t>Поставщи</w:t>
            </w:r>
            <w:r>
              <w:rPr>
                <w:b/>
                <w:sz w:val="19"/>
                <w:szCs w:val="19"/>
                <w:lang w:val="kk-KZ" w:eastAsia="ko-KR"/>
              </w:rPr>
              <w:t>к</w:t>
            </w: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Pr="00AD692A" w:rsidRDefault="00622AD2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D32257" w:rsidRPr="00AD692A" w:rsidRDefault="00D32257" w:rsidP="00D32257">
            <w:pPr>
              <w:rPr>
                <w:b/>
                <w:sz w:val="19"/>
                <w:szCs w:val="19"/>
                <w:lang w:eastAsia="ko-KR"/>
              </w:rPr>
            </w:pPr>
          </w:p>
          <w:p w:rsidR="00622AD2" w:rsidRDefault="00622AD2" w:rsidP="00F44776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lastRenderedPageBreak/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:rsidR="00622AD2" w:rsidRPr="002C10E9" w:rsidRDefault="00622AD2" w:rsidP="00D32257">
            <w:pPr>
              <w:pStyle w:val="21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Default="00622AD2" w:rsidP="00D32257">
            <w:pPr>
              <w:pStyle w:val="21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:rsidR="00622AD2" w:rsidRPr="002C10E9" w:rsidRDefault="00622AD2" w:rsidP="00D32257">
            <w:pPr>
              <w:pStyle w:val="21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:rsidR="00622AD2" w:rsidRPr="002C10E9" w:rsidRDefault="00622AD2" w:rsidP="00D32257">
            <w:pPr>
              <w:pStyle w:val="21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:rsidR="00622AD2" w:rsidRPr="002C10E9" w:rsidRDefault="00622AD2" w:rsidP="00D32257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</w:p>
          <w:p w:rsidR="00622AD2" w:rsidRPr="002C10E9" w:rsidRDefault="00622AD2" w:rsidP="00D32257">
            <w:pPr>
              <w:pStyle w:val="21"/>
              <w:rPr>
                <w:b/>
                <w:sz w:val="19"/>
                <w:szCs w:val="19"/>
                <w:lang w:val="kk-KZ" w:eastAsia="ko-KR"/>
              </w:rPr>
            </w:pPr>
          </w:p>
        </w:tc>
      </w:tr>
    </w:tbl>
    <w:p w:rsidR="00622AD2" w:rsidRDefault="00622AD2" w:rsidP="00622AD2">
      <w:pPr>
        <w:pStyle w:val="a3"/>
        <w:rPr>
          <w:sz w:val="18"/>
          <w:szCs w:val="18"/>
        </w:rPr>
      </w:pPr>
    </w:p>
    <w:p w:rsidR="00622AD2" w:rsidRPr="002C10E9" w:rsidRDefault="00622AD2" w:rsidP="00622AD2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:rsidR="00622AD2" w:rsidRPr="002C10E9" w:rsidRDefault="00622AD2" w:rsidP="00622AD2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:rsidR="00622AD2" w:rsidRPr="002C10E9" w:rsidRDefault="00622AD2" w:rsidP="00622AD2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>
        <w:rPr>
          <w:b/>
          <w:sz w:val="18"/>
          <w:szCs w:val="18"/>
          <w:lang w:val="kk-KZ"/>
        </w:rPr>
        <w:t>___________</w:t>
      </w:r>
      <w:r w:rsidRPr="009700B9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:rsidR="00622AD2" w:rsidRPr="00B70AC4" w:rsidRDefault="00622AD2" w:rsidP="00622AD2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:rsidR="00622AD2" w:rsidRDefault="00622AD2" w:rsidP="00622AD2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B70AC4">
        <w:rPr>
          <w:b/>
          <w:i/>
          <w:sz w:val="18"/>
          <w:szCs w:val="18"/>
        </w:rPr>
        <w:t>Перечень закупаемых товаров</w:t>
      </w:r>
    </w:p>
    <w:p w:rsidR="00622AD2" w:rsidRDefault="00622AD2" w:rsidP="00622AD2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111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2210"/>
        <w:gridCol w:w="736"/>
        <w:gridCol w:w="737"/>
        <w:gridCol w:w="1620"/>
        <w:gridCol w:w="1473"/>
        <w:gridCol w:w="2504"/>
        <w:gridCol w:w="1472"/>
      </w:tblGrid>
      <w:tr w:rsidR="00622AD2" w:rsidRPr="00A86C7B" w:rsidTr="00560E66">
        <w:trPr>
          <w:trHeight w:val="440"/>
        </w:trPr>
        <w:tc>
          <w:tcPr>
            <w:tcW w:w="443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0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736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Ед. изм </w:t>
            </w:r>
          </w:p>
        </w:tc>
        <w:tc>
          <w:tcPr>
            <w:tcW w:w="737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620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Стоимость </w:t>
            </w:r>
          </w:p>
        </w:tc>
        <w:tc>
          <w:tcPr>
            <w:tcW w:w="1473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2504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Место поставки </w:t>
            </w:r>
          </w:p>
        </w:tc>
        <w:tc>
          <w:tcPr>
            <w:tcW w:w="1472" w:type="dxa"/>
            <w:shd w:val="clear" w:color="auto" w:fill="auto"/>
          </w:tcPr>
          <w:p w:rsidR="00622AD2" w:rsidRPr="00CB1149" w:rsidRDefault="00622AD2" w:rsidP="00D32257">
            <w:pPr>
              <w:pStyle w:val="a3"/>
              <w:jc w:val="center"/>
              <w:rPr>
                <w:b/>
                <w:color w:val="000000"/>
              </w:rPr>
            </w:pPr>
            <w:r w:rsidRPr="00CB1149">
              <w:rPr>
                <w:b/>
                <w:color w:val="000000"/>
                <w:sz w:val="22"/>
                <w:szCs w:val="22"/>
              </w:rPr>
              <w:t xml:space="preserve">Срок поставки </w:t>
            </w:r>
          </w:p>
        </w:tc>
      </w:tr>
      <w:tr w:rsidR="00622AD2" w:rsidRPr="00A86C7B" w:rsidTr="00560E66">
        <w:trPr>
          <w:trHeight w:val="194"/>
        </w:trPr>
        <w:tc>
          <w:tcPr>
            <w:tcW w:w="443" w:type="dxa"/>
            <w:shd w:val="clear" w:color="auto" w:fill="auto"/>
            <w:vAlign w:val="center"/>
          </w:tcPr>
          <w:p w:rsidR="00622AD2" w:rsidRPr="00521C32" w:rsidRDefault="00622AD2" w:rsidP="00D32257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622AD2" w:rsidRPr="00F17FF3" w:rsidRDefault="00622AD2" w:rsidP="00D32257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622AD2" w:rsidRPr="00521C32" w:rsidRDefault="00622AD2" w:rsidP="00D3225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22AD2" w:rsidRPr="00521C32" w:rsidRDefault="00622AD2" w:rsidP="00D3225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22AD2" w:rsidRPr="00521C32" w:rsidRDefault="00622AD2" w:rsidP="00D3225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22AD2" w:rsidRPr="00521C32" w:rsidRDefault="00622AD2" w:rsidP="00D3225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622AD2" w:rsidRPr="00521C32" w:rsidRDefault="00622AD2" w:rsidP="00D3225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622AD2" w:rsidRPr="00521C32" w:rsidRDefault="00622AD2" w:rsidP="00D3225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2AD2" w:rsidRDefault="00622AD2" w:rsidP="00622AD2">
      <w:pPr>
        <w:pStyle w:val="a3"/>
        <w:ind w:right="-185"/>
        <w:rPr>
          <w:b/>
          <w:i/>
          <w:sz w:val="18"/>
          <w:szCs w:val="18"/>
        </w:rPr>
      </w:pPr>
    </w:p>
    <w:p w:rsidR="00622AD2" w:rsidRPr="006F77BC" w:rsidRDefault="00622AD2" w:rsidP="00622AD2">
      <w:pPr>
        <w:rPr>
          <w:rFonts w:asciiTheme="minorHAnsi" w:hAnsiTheme="minorHAnsi"/>
          <w:b/>
          <w:spacing w:val="2"/>
        </w:rPr>
      </w:pPr>
      <w:r w:rsidRPr="00B70AC4">
        <w:rPr>
          <w:b/>
          <w:sz w:val="18"/>
          <w:szCs w:val="18"/>
        </w:rPr>
        <w:t>Общая сумма Договора:</w:t>
      </w:r>
      <w:r w:rsidRPr="00BB2027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/>
      </w:tblPr>
      <w:tblGrid>
        <w:gridCol w:w="5508"/>
        <w:gridCol w:w="4318"/>
      </w:tblGrid>
      <w:tr w:rsidR="00622AD2" w:rsidRPr="00B70AC4" w:rsidTr="00D32257">
        <w:tc>
          <w:tcPr>
            <w:tcW w:w="5508" w:type="dxa"/>
          </w:tcPr>
          <w:p w:rsidR="00622AD2" w:rsidRPr="00B70AC4" w:rsidRDefault="00622AD2" w:rsidP="00D3225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bookmarkStart w:id="83" w:name="_Hlk105427207"/>
            <w:r w:rsidRPr="00B70AC4">
              <w:rPr>
                <w:rFonts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:rsidR="00622AD2" w:rsidRPr="00B70AC4" w:rsidRDefault="00622AD2" w:rsidP="00D3225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70AC4">
              <w:rPr>
                <w:rFonts w:cs="Arial"/>
                <w:b/>
                <w:sz w:val="18"/>
                <w:szCs w:val="18"/>
              </w:rPr>
              <w:t>«Поставщик»</w:t>
            </w:r>
          </w:p>
          <w:p w:rsidR="00622AD2" w:rsidRPr="00B70AC4" w:rsidRDefault="00622AD2" w:rsidP="00D32257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AD2" w:rsidRPr="00B70AC4" w:rsidTr="00D32257">
        <w:tc>
          <w:tcPr>
            <w:tcW w:w="5508" w:type="dxa"/>
          </w:tcPr>
          <w:p w:rsidR="00622AD2" w:rsidRPr="00B70AC4" w:rsidRDefault="00622AD2" w:rsidP="001072F6">
            <w:pPr>
              <w:pStyle w:val="21"/>
              <w:rPr>
                <w:rFonts w:cs="Arial"/>
                <w:b/>
                <w:sz w:val="18"/>
                <w:szCs w:val="18"/>
                <w:lang w:val="kk-KZ"/>
              </w:rPr>
            </w:pPr>
            <w:bookmarkStart w:id="84" w:name="_Hlk101882311"/>
          </w:p>
        </w:tc>
        <w:tc>
          <w:tcPr>
            <w:tcW w:w="4318" w:type="dxa"/>
          </w:tcPr>
          <w:p w:rsidR="00622AD2" w:rsidRPr="00F838C9" w:rsidRDefault="00622AD2" w:rsidP="00D32257">
            <w:pPr>
              <w:pStyle w:val="a3"/>
              <w:tabs>
                <w:tab w:val="left" w:pos="8673"/>
              </w:tabs>
              <w:rPr>
                <w:color w:val="000000"/>
                <w:sz w:val="18"/>
                <w:szCs w:val="18"/>
                <w:lang w:eastAsia="ko-KR"/>
              </w:rPr>
            </w:pPr>
          </w:p>
        </w:tc>
      </w:tr>
      <w:bookmarkEnd w:id="83"/>
      <w:bookmarkEnd w:id="84"/>
    </w:tbl>
    <w:p w:rsidR="00622AD2" w:rsidRPr="00B70AC4" w:rsidRDefault="00622AD2" w:rsidP="00622AD2">
      <w:pPr>
        <w:jc w:val="right"/>
        <w:rPr>
          <w:sz w:val="18"/>
          <w:szCs w:val="18"/>
        </w:rPr>
      </w:pPr>
    </w:p>
    <w:p w:rsidR="00622AD2" w:rsidRPr="00B70AC4" w:rsidRDefault="00622AD2" w:rsidP="00622AD2">
      <w:pPr>
        <w:jc w:val="right"/>
        <w:rPr>
          <w:sz w:val="18"/>
          <w:szCs w:val="18"/>
        </w:rPr>
      </w:pPr>
    </w:p>
    <w:p w:rsidR="001072F6" w:rsidRDefault="001072F6" w:rsidP="001072F6">
      <w:pPr>
        <w:rPr>
          <w:b/>
          <w:sz w:val="19"/>
          <w:szCs w:val="19"/>
          <w:lang w:eastAsia="ko-KR"/>
        </w:rPr>
      </w:pPr>
      <w:r>
        <w:rPr>
          <w:b/>
          <w:sz w:val="19"/>
          <w:szCs w:val="19"/>
          <w:lang w:eastAsia="ko-KR"/>
        </w:rPr>
        <w:t>ГКП на ПХВ «</w:t>
      </w:r>
      <w:r>
        <w:rPr>
          <w:rFonts w:hint="eastAsia"/>
          <w:b/>
          <w:sz w:val="19"/>
          <w:szCs w:val="19"/>
        </w:rPr>
        <w:t>Центр</w:t>
      </w:r>
      <w:r>
        <w:rPr>
          <w:b/>
          <w:sz w:val="19"/>
          <w:szCs w:val="19"/>
        </w:rPr>
        <w:t xml:space="preserve"> </w:t>
      </w:r>
      <w:r>
        <w:rPr>
          <w:rFonts w:hint="eastAsia"/>
          <w:b/>
          <w:sz w:val="19"/>
          <w:szCs w:val="19"/>
        </w:rPr>
        <w:t>первичной</w:t>
      </w:r>
      <w:r>
        <w:rPr>
          <w:b/>
          <w:sz w:val="19"/>
          <w:szCs w:val="19"/>
        </w:rPr>
        <w:t xml:space="preserve"> </w:t>
      </w:r>
      <w:r>
        <w:rPr>
          <w:rFonts w:hint="eastAsia"/>
          <w:b/>
          <w:sz w:val="19"/>
          <w:szCs w:val="19"/>
        </w:rPr>
        <w:t>медико</w:t>
      </w:r>
      <w:r>
        <w:rPr>
          <w:b/>
          <w:sz w:val="19"/>
          <w:szCs w:val="19"/>
        </w:rPr>
        <w:t>-</w:t>
      </w:r>
      <w:r>
        <w:rPr>
          <w:rFonts w:hint="eastAsia"/>
          <w:b/>
          <w:sz w:val="19"/>
          <w:szCs w:val="19"/>
        </w:rPr>
        <w:t>санитарной</w:t>
      </w:r>
      <w:r>
        <w:rPr>
          <w:b/>
          <w:sz w:val="19"/>
          <w:szCs w:val="19"/>
        </w:rPr>
        <w:t xml:space="preserve"> </w:t>
      </w:r>
      <w:r>
        <w:rPr>
          <w:rFonts w:hint="eastAsia"/>
          <w:b/>
          <w:sz w:val="19"/>
          <w:szCs w:val="19"/>
        </w:rPr>
        <w:t>помощи</w:t>
      </w:r>
      <w:r>
        <w:rPr>
          <w:b/>
          <w:sz w:val="19"/>
          <w:szCs w:val="19"/>
          <w:lang w:eastAsia="ko-KR"/>
        </w:rPr>
        <w:t xml:space="preserve">» </w:t>
      </w:r>
    </w:p>
    <w:p w:rsidR="001072F6" w:rsidRDefault="001072F6" w:rsidP="001072F6">
      <w:pPr>
        <w:rPr>
          <w:b/>
          <w:sz w:val="19"/>
          <w:szCs w:val="19"/>
          <w:lang w:val="kk-KZ" w:eastAsia="ko-KR"/>
        </w:rPr>
      </w:pPr>
      <w:r>
        <w:rPr>
          <w:b/>
          <w:sz w:val="19"/>
          <w:szCs w:val="19"/>
          <w:lang w:eastAsia="ko-KR"/>
        </w:rPr>
        <w:t xml:space="preserve">при управлении здравоохранения   Акмолинской области </w:t>
      </w:r>
      <w:r>
        <w:rPr>
          <w:b/>
          <w:sz w:val="19"/>
          <w:szCs w:val="19"/>
          <w:lang w:val="kk-KZ" w:eastAsia="ko-KR"/>
        </w:rPr>
        <w:t xml:space="preserve">                 </w:t>
      </w:r>
    </w:p>
    <w:p w:rsidR="001072F6" w:rsidRDefault="001072F6" w:rsidP="001072F6">
      <w:pPr>
        <w:rPr>
          <w:color w:val="000000" w:themeColor="text1"/>
          <w:sz w:val="19"/>
          <w:szCs w:val="19"/>
          <w:shd w:val="clear" w:color="auto" w:fill="F9F9F9"/>
        </w:rPr>
      </w:pPr>
      <w:r>
        <w:rPr>
          <w:color w:val="000000" w:themeColor="text1"/>
          <w:sz w:val="19"/>
          <w:szCs w:val="19"/>
          <w:shd w:val="clear" w:color="auto" w:fill="F9F9F9"/>
        </w:rPr>
        <w:t>Акмолинская область, г</w:t>
      </w:r>
      <w:proofErr w:type="gramStart"/>
      <w:r>
        <w:rPr>
          <w:color w:val="000000" w:themeColor="text1"/>
          <w:sz w:val="19"/>
          <w:szCs w:val="19"/>
          <w:shd w:val="clear" w:color="auto" w:fill="F9F9F9"/>
        </w:rPr>
        <w:t>.К</w:t>
      </w:r>
      <w:proofErr w:type="gramEnd"/>
      <w:r>
        <w:rPr>
          <w:color w:val="000000" w:themeColor="text1"/>
          <w:sz w:val="19"/>
          <w:szCs w:val="19"/>
          <w:shd w:val="clear" w:color="auto" w:fill="F9F9F9"/>
        </w:rPr>
        <w:t>окшетау, с.Красный Яр, Достык, 63</w:t>
      </w:r>
    </w:p>
    <w:p w:rsidR="001072F6" w:rsidRDefault="001072F6" w:rsidP="001072F6">
      <w:pPr>
        <w:rPr>
          <w:sz w:val="19"/>
          <w:szCs w:val="19"/>
          <w:lang w:val="kk-KZ" w:eastAsia="ko-KR"/>
        </w:rPr>
      </w:pPr>
      <w:r>
        <w:rPr>
          <w:sz w:val="19"/>
          <w:szCs w:val="19"/>
          <w:lang w:val="kk-KZ" w:eastAsia="ko-KR"/>
        </w:rPr>
        <w:t>БИН 990640001509</w:t>
      </w:r>
    </w:p>
    <w:p w:rsidR="001072F6" w:rsidRPr="001072F6" w:rsidRDefault="001072F6" w:rsidP="001072F6">
      <w:pPr>
        <w:pStyle w:val="11"/>
        <w:rPr>
          <w:sz w:val="20"/>
          <w:szCs w:val="20"/>
          <w:lang w:val="kk-KZ"/>
        </w:rPr>
      </w:pPr>
      <w:r w:rsidRPr="001072F6">
        <w:rPr>
          <w:rFonts w:ascii="Times New Roman" w:hAnsi="Times New Roman"/>
          <w:sz w:val="20"/>
          <w:szCs w:val="20"/>
          <w:lang w:val="kk-KZ" w:eastAsia="ko-KR"/>
        </w:rPr>
        <w:t xml:space="preserve">ИИК </w:t>
      </w:r>
      <w:r w:rsidRPr="001072F6">
        <w:rPr>
          <w:rFonts w:ascii="Times New Roman" w:hAnsi="Times New Roman"/>
          <w:sz w:val="20"/>
          <w:szCs w:val="20"/>
          <w:shd w:val="clear" w:color="auto" w:fill="F9F9F9"/>
          <w:lang w:val="kk-KZ"/>
        </w:rPr>
        <w:t>KZ 37601А321000025451</w:t>
      </w:r>
    </w:p>
    <w:p w:rsidR="001072F6" w:rsidRPr="001072F6" w:rsidRDefault="001072F6" w:rsidP="001072F6">
      <w:pPr>
        <w:pStyle w:val="a5"/>
        <w:rPr>
          <w:b w:val="0"/>
          <w:sz w:val="20"/>
          <w:szCs w:val="20"/>
          <w:shd w:val="clear" w:color="auto" w:fill="F9F9F9"/>
          <w:lang w:val="kk-KZ"/>
        </w:rPr>
      </w:pPr>
      <w:r w:rsidRPr="001072F6">
        <w:rPr>
          <w:b w:val="0"/>
          <w:sz w:val="20"/>
          <w:szCs w:val="20"/>
          <w:lang w:val="kk-KZ" w:eastAsia="ko-KR"/>
        </w:rPr>
        <w:t xml:space="preserve">БИК </w:t>
      </w:r>
      <w:r w:rsidRPr="001072F6">
        <w:rPr>
          <w:b w:val="0"/>
          <w:sz w:val="20"/>
          <w:szCs w:val="20"/>
          <w:lang w:val="en-US" w:eastAsia="ko-KR"/>
        </w:rPr>
        <w:t>HSBKKZKX</w:t>
      </w:r>
      <w:r w:rsidRPr="001072F6">
        <w:rPr>
          <w:b w:val="0"/>
          <w:sz w:val="20"/>
          <w:szCs w:val="20"/>
          <w:lang w:val="kk-KZ" w:eastAsia="ko-KR"/>
        </w:rPr>
        <w:t xml:space="preserve">                                            </w:t>
      </w:r>
    </w:p>
    <w:p w:rsidR="001072F6" w:rsidRDefault="001072F6" w:rsidP="001072F6">
      <w:pPr>
        <w:tabs>
          <w:tab w:val="center" w:pos="4700"/>
        </w:tabs>
        <w:rPr>
          <w:sz w:val="19"/>
          <w:szCs w:val="19"/>
          <w:lang w:val="kk-KZ" w:eastAsia="ko-KR"/>
        </w:rPr>
      </w:pPr>
      <w:r>
        <w:rPr>
          <w:sz w:val="20"/>
          <w:lang w:val="kk-KZ" w:eastAsia="ko-KR"/>
        </w:rPr>
        <w:t>АО «</w:t>
      </w:r>
      <w:r>
        <w:rPr>
          <w:sz w:val="20"/>
          <w:lang w:eastAsia="ko-KR"/>
        </w:rPr>
        <w:t>Народный Банк Казахстана</w:t>
      </w:r>
      <w:r>
        <w:rPr>
          <w:sz w:val="20"/>
          <w:lang w:val="kk-KZ" w:eastAsia="ko-KR"/>
        </w:rPr>
        <w:t>», г. Кокшетау</w:t>
      </w:r>
      <w:r>
        <w:rPr>
          <w:sz w:val="18"/>
          <w:szCs w:val="18"/>
          <w:lang w:val="kk-KZ" w:eastAsia="ko-KR"/>
        </w:rPr>
        <w:t xml:space="preserve">  </w:t>
      </w:r>
      <w:r>
        <w:rPr>
          <w:sz w:val="19"/>
          <w:szCs w:val="19"/>
          <w:lang w:val="kk-KZ" w:eastAsia="ko-KR"/>
        </w:rPr>
        <w:tab/>
        <w:t xml:space="preserve">                                                      </w:t>
      </w:r>
    </w:p>
    <w:p w:rsidR="001072F6" w:rsidRDefault="001072F6" w:rsidP="001072F6">
      <w:pPr>
        <w:rPr>
          <w:sz w:val="19"/>
          <w:szCs w:val="19"/>
          <w:lang w:val="kk-KZ" w:eastAsia="ko-KR"/>
        </w:rPr>
      </w:pPr>
      <w:r>
        <w:rPr>
          <w:sz w:val="19"/>
          <w:szCs w:val="19"/>
          <w:lang w:val="kk-KZ" w:eastAsia="ko-KR"/>
        </w:rPr>
        <w:t>Тел72-92-24</w:t>
      </w:r>
    </w:p>
    <w:p w:rsidR="001072F6" w:rsidRDefault="001072F6" w:rsidP="001072F6">
      <w:pPr>
        <w:rPr>
          <w:sz w:val="19"/>
          <w:szCs w:val="19"/>
          <w:lang w:val="kk-KZ" w:eastAsia="ko-KR"/>
        </w:rPr>
      </w:pPr>
    </w:p>
    <w:p w:rsidR="001072F6" w:rsidRDefault="001072F6" w:rsidP="001072F6">
      <w:pPr>
        <w:rPr>
          <w:b/>
          <w:sz w:val="19"/>
          <w:szCs w:val="19"/>
          <w:lang w:val="kk-KZ" w:eastAsia="ko-KR"/>
        </w:rPr>
      </w:pPr>
      <w:r>
        <w:rPr>
          <w:b/>
          <w:sz w:val="19"/>
          <w:szCs w:val="19"/>
          <w:lang w:val="kk-KZ" w:eastAsia="ko-KR"/>
        </w:rPr>
        <w:t>Директор</w:t>
      </w:r>
    </w:p>
    <w:p w:rsidR="001072F6" w:rsidRDefault="001072F6" w:rsidP="001072F6">
      <w:pPr>
        <w:rPr>
          <w:b/>
          <w:sz w:val="19"/>
          <w:szCs w:val="19"/>
          <w:lang w:val="kk-KZ" w:eastAsia="ko-KR"/>
        </w:rPr>
      </w:pPr>
    </w:p>
    <w:p w:rsidR="001072F6" w:rsidRDefault="001072F6" w:rsidP="001072F6">
      <w:pPr>
        <w:pStyle w:val="21"/>
        <w:rPr>
          <w:b/>
          <w:sz w:val="19"/>
          <w:szCs w:val="19"/>
          <w:lang w:val="kk-KZ" w:eastAsia="ko-KR"/>
        </w:rPr>
      </w:pPr>
      <w:r>
        <w:rPr>
          <w:b/>
          <w:sz w:val="19"/>
          <w:szCs w:val="19"/>
          <w:lang w:val="kk-KZ" w:eastAsia="ko-KR"/>
        </w:rPr>
        <w:t>Сахиев С.К.________________</w:t>
      </w:r>
    </w:p>
    <w:p w:rsidR="00622AD2" w:rsidRPr="001072F6" w:rsidRDefault="00622AD2" w:rsidP="00622AD2">
      <w:pPr>
        <w:rPr>
          <w:sz w:val="18"/>
          <w:szCs w:val="18"/>
          <w:lang w:val="kk-KZ"/>
        </w:rPr>
      </w:pPr>
    </w:p>
    <w:p w:rsidR="00622AD2" w:rsidRPr="00AD692A" w:rsidRDefault="00622AD2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D32257" w:rsidRPr="00AD692A" w:rsidRDefault="00D32257" w:rsidP="00622AD2">
      <w:pPr>
        <w:pStyle w:val="a3"/>
        <w:rPr>
          <w:sz w:val="18"/>
          <w:szCs w:val="18"/>
        </w:rPr>
      </w:pPr>
    </w:p>
    <w:p w:rsidR="00622AD2" w:rsidRPr="002C10E9" w:rsidRDefault="00622AD2" w:rsidP="00622AD2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</w:t>
      </w:r>
      <w:r>
        <w:rPr>
          <w:b/>
          <w:sz w:val="18"/>
          <w:szCs w:val="18"/>
        </w:rPr>
        <w:t>2</w:t>
      </w:r>
    </w:p>
    <w:p w:rsidR="00622AD2" w:rsidRPr="002C10E9" w:rsidRDefault="00622AD2" w:rsidP="00622AD2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:rsidR="00622AD2" w:rsidRPr="002C10E9" w:rsidRDefault="00622AD2" w:rsidP="00622AD2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>
        <w:rPr>
          <w:b/>
          <w:sz w:val="18"/>
          <w:szCs w:val="18"/>
          <w:lang w:val="kk-KZ"/>
        </w:rPr>
        <w:t>___________</w:t>
      </w:r>
      <w:r w:rsidRPr="009700B9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:rsidR="00622AD2" w:rsidRPr="00B70AC4" w:rsidRDefault="00622AD2" w:rsidP="00622AD2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:rsidR="00622AD2" w:rsidRDefault="00622AD2" w:rsidP="00622AD2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Техническая спецификация </w:t>
      </w:r>
      <w:r w:rsidRPr="00B70AC4">
        <w:rPr>
          <w:b/>
          <w:i/>
          <w:sz w:val="18"/>
          <w:szCs w:val="18"/>
        </w:rPr>
        <w:t xml:space="preserve"> закупаемых товаро</w:t>
      </w:r>
      <w:r>
        <w:rPr>
          <w:b/>
          <w:i/>
          <w:sz w:val="18"/>
          <w:szCs w:val="18"/>
        </w:rPr>
        <w:t>в</w:t>
      </w:r>
    </w:p>
    <w:p w:rsidR="00622AD2" w:rsidRDefault="00622AD2" w:rsidP="00622AD2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p w:rsidR="00622AD2" w:rsidRDefault="00622AD2" w:rsidP="00622AD2">
      <w:pPr>
        <w:pStyle w:val="a3"/>
        <w:ind w:right="-185"/>
        <w:rPr>
          <w:b/>
          <w:i/>
          <w:sz w:val="18"/>
          <w:szCs w:val="18"/>
        </w:rPr>
      </w:pPr>
    </w:p>
    <w:p w:rsidR="00622AD2" w:rsidRDefault="00622AD2" w:rsidP="00622AD2">
      <w:pPr>
        <w:rPr>
          <w:rFonts w:asciiTheme="minorHAnsi" w:hAnsiTheme="minorHAnsi"/>
          <w:b/>
          <w:sz w:val="18"/>
          <w:szCs w:val="18"/>
        </w:rPr>
      </w:pPr>
    </w:p>
    <w:p w:rsidR="00622AD2" w:rsidRPr="007A68BA" w:rsidRDefault="00622AD2" w:rsidP="00622AD2">
      <w:pPr>
        <w:rPr>
          <w:rFonts w:asciiTheme="minorHAnsi" w:hAnsiTheme="minorHAnsi"/>
          <w:b/>
          <w:spacing w:val="2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/>
      </w:tblPr>
      <w:tblGrid>
        <w:gridCol w:w="5508"/>
        <w:gridCol w:w="4318"/>
      </w:tblGrid>
      <w:tr w:rsidR="00622AD2" w:rsidRPr="00B70AC4" w:rsidTr="00D32257">
        <w:tc>
          <w:tcPr>
            <w:tcW w:w="5508" w:type="dxa"/>
          </w:tcPr>
          <w:p w:rsidR="00622AD2" w:rsidRPr="00B70AC4" w:rsidRDefault="00622AD2" w:rsidP="00D3225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0AC4">
              <w:rPr>
                <w:rFonts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:rsidR="00622AD2" w:rsidRPr="00B70AC4" w:rsidRDefault="00622AD2" w:rsidP="00D3225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70AC4">
              <w:rPr>
                <w:rFonts w:cs="Arial"/>
                <w:b/>
                <w:sz w:val="18"/>
                <w:szCs w:val="18"/>
              </w:rPr>
              <w:t>«Поставщик»</w:t>
            </w:r>
          </w:p>
          <w:p w:rsidR="00622AD2" w:rsidRPr="00B70AC4" w:rsidRDefault="00622AD2" w:rsidP="00D32257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AD2" w:rsidRPr="00B70AC4" w:rsidTr="00D32257">
        <w:tc>
          <w:tcPr>
            <w:tcW w:w="5508" w:type="dxa"/>
          </w:tcPr>
          <w:p w:rsidR="00622AD2" w:rsidRPr="00B70AC4" w:rsidRDefault="00622AD2" w:rsidP="001072F6">
            <w:pPr>
              <w:pStyle w:val="21"/>
              <w:rPr>
                <w:rFonts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4318" w:type="dxa"/>
          </w:tcPr>
          <w:p w:rsidR="00622AD2" w:rsidRPr="00F838C9" w:rsidRDefault="00622AD2" w:rsidP="00D32257">
            <w:pPr>
              <w:pStyle w:val="a3"/>
              <w:tabs>
                <w:tab w:val="left" w:pos="8673"/>
              </w:tabs>
              <w:rPr>
                <w:color w:val="000000"/>
                <w:sz w:val="18"/>
                <w:szCs w:val="18"/>
                <w:lang w:eastAsia="ko-KR"/>
              </w:rPr>
            </w:pPr>
          </w:p>
        </w:tc>
      </w:tr>
    </w:tbl>
    <w:p w:rsidR="001072F6" w:rsidRDefault="001072F6" w:rsidP="001072F6">
      <w:pPr>
        <w:rPr>
          <w:b/>
          <w:sz w:val="19"/>
          <w:szCs w:val="19"/>
          <w:lang w:eastAsia="ko-KR"/>
        </w:rPr>
      </w:pPr>
      <w:r>
        <w:rPr>
          <w:b/>
          <w:sz w:val="19"/>
          <w:szCs w:val="19"/>
          <w:lang w:eastAsia="ko-KR"/>
        </w:rPr>
        <w:t>ГКП на ПХВ «</w:t>
      </w:r>
      <w:r>
        <w:rPr>
          <w:rFonts w:hint="eastAsia"/>
          <w:b/>
          <w:sz w:val="19"/>
          <w:szCs w:val="19"/>
        </w:rPr>
        <w:t>Центр</w:t>
      </w:r>
      <w:r>
        <w:rPr>
          <w:b/>
          <w:sz w:val="19"/>
          <w:szCs w:val="19"/>
        </w:rPr>
        <w:t xml:space="preserve"> </w:t>
      </w:r>
      <w:r>
        <w:rPr>
          <w:rFonts w:hint="eastAsia"/>
          <w:b/>
          <w:sz w:val="19"/>
          <w:szCs w:val="19"/>
        </w:rPr>
        <w:t>первичной</w:t>
      </w:r>
      <w:r>
        <w:rPr>
          <w:b/>
          <w:sz w:val="19"/>
          <w:szCs w:val="19"/>
        </w:rPr>
        <w:t xml:space="preserve"> </w:t>
      </w:r>
      <w:r>
        <w:rPr>
          <w:rFonts w:hint="eastAsia"/>
          <w:b/>
          <w:sz w:val="19"/>
          <w:szCs w:val="19"/>
        </w:rPr>
        <w:t>медико</w:t>
      </w:r>
      <w:r>
        <w:rPr>
          <w:b/>
          <w:sz w:val="19"/>
          <w:szCs w:val="19"/>
        </w:rPr>
        <w:t>-</w:t>
      </w:r>
      <w:r>
        <w:rPr>
          <w:rFonts w:hint="eastAsia"/>
          <w:b/>
          <w:sz w:val="19"/>
          <w:szCs w:val="19"/>
        </w:rPr>
        <w:t>санитарной</w:t>
      </w:r>
      <w:r>
        <w:rPr>
          <w:b/>
          <w:sz w:val="19"/>
          <w:szCs w:val="19"/>
        </w:rPr>
        <w:t xml:space="preserve"> </w:t>
      </w:r>
      <w:r>
        <w:rPr>
          <w:rFonts w:hint="eastAsia"/>
          <w:b/>
          <w:sz w:val="19"/>
          <w:szCs w:val="19"/>
        </w:rPr>
        <w:t>помощи</w:t>
      </w:r>
      <w:r>
        <w:rPr>
          <w:b/>
          <w:sz w:val="19"/>
          <w:szCs w:val="19"/>
          <w:lang w:eastAsia="ko-KR"/>
        </w:rPr>
        <w:t xml:space="preserve">» </w:t>
      </w:r>
    </w:p>
    <w:p w:rsidR="001072F6" w:rsidRDefault="001072F6" w:rsidP="001072F6">
      <w:pPr>
        <w:rPr>
          <w:b/>
          <w:sz w:val="19"/>
          <w:szCs w:val="19"/>
          <w:lang w:val="kk-KZ" w:eastAsia="ko-KR"/>
        </w:rPr>
      </w:pPr>
      <w:r>
        <w:rPr>
          <w:b/>
          <w:sz w:val="19"/>
          <w:szCs w:val="19"/>
          <w:lang w:eastAsia="ko-KR"/>
        </w:rPr>
        <w:t xml:space="preserve">при управлении здравоохранения   Акмолинской области </w:t>
      </w:r>
      <w:r>
        <w:rPr>
          <w:b/>
          <w:sz w:val="19"/>
          <w:szCs w:val="19"/>
          <w:lang w:val="kk-KZ" w:eastAsia="ko-KR"/>
        </w:rPr>
        <w:t xml:space="preserve">                 </w:t>
      </w:r>
    </w:p>
    <w:p w:rsidR="001072F6" w:rsidRDefault="001072F6" w:rsidP="001072F6">
      <w:pPr>
        <w:rPr>
          <w:color w:val="000000" w:themeColor="text1"/>
          <w:sz w:val="19"/>
          <w:szCs w:val="19"/>
          <w:shd w:val="clear" w:color="auto" w:fill="F9F9F9"/>
        </w:rPr>
      </w:pPr>
      <w:r>
        <w:rPr>
          <w:color w:val="000000" w:themeColor="text1"/>
          <w:sz w:val="19"/>
          <w:szCs w:val="19"/>
          <w:shd w:val="clear" w:color="auto" w:fill="F9F9F9"/>
        </w:rPr>
        <w:t>Акмолинская область, г</w:t>
      </w:r>
      <w:proofErr w:type="gramStart"/>
      <w:r>
        <w:rPr>
          <w:color w:val="000000" w:themeColor="text1"/>
          <w:sz w:val="19"/>
          <w:szCs w:val="19"/>
          <w:shd w:val="clear" w:color="auto" w:fill="F9F9F9"/>
        </w:rPr>
        <w:t>.К</w:t>
      </w:r>
      <w:proofErr w:type="gramEnd"/>
      <w:r>
        <w:rPr>
          <w:color w:val="000000" w:themeColor="text1"/>
          <w:sz w:val="19"/>
          <w:szCs w:val="19"/>
          <w:shd w:val="clear" w:color="auto" w:fill="F9F9F9"/>
        </w:rPr>
        <w:t>окшетау, с.Красный Яр, Достык, 63</w:t>
      </w:r>
    </w:p>
    <w:p w:rsidR="001072F6" w:rsidRDefault="001072F6" w:rsidP="001072F6">
      <w:pPr>
        <w:rPr>
          <w:sz w:val="19"/>
          <w:szCs w:val="19"/>
          <w:lang w:val="kk-KZ" w:eastAsia="ko-KR"/>
        </w:rPr>
      </w:pPr>
      <w:r>
        <w:rPr>
          <w:sz w:val="19"/>
          <w:szCs w:val="19"/>
          <w:lang w:val="kk-KZ" w:eastAsia="ko-KR"/>
        </w:rPr>
        <w:t>БИН 990640001509</w:t>
      </w:r>
    </w:p>
    <w:p w:rsidR="001072F6" w:rsidRPr="001072F6" w:rsidRDefault="001072F6" w:rsidP="001072F6">
      <w:pPr>
        <w:pStyle w:val="11"/>
        <w:rPr>
          <w:sz w:val="20"/>
          <w:szCs w:val="20"/>
          <w:lang w:val="kk-KZ"/>
        </w:rPr>
      </w:pPr>
      <w:r w:rsidRPr="001072F6">
        <w:rPr>
          <w:rFonts w:ascii="Times New Roman" w:hAnsi="Times New Roman"/>
          <w:sz w:val="20"/>
          <w:szCs w:val="20"/>
          <w:lang w:val="kk-KZ" w:eastAsia="ko-KR"/>
        </w:rPr>
        <w:t xml:space="preserve">ИИК </w:t>
      </w:r>
      <w:r w:rsidRPr="001072F6">
        <w:rPr>
          <w:rFonts w:ascii="Times New Roman" w:hAnsi="Times New Roman"/>
          <w:sz w:val="20"/>
          <w:szCs w:val="20"/>
          <w:shd w:val="clear" w:color="auto" w:fill="F9F9F9"/>
          <w:lang w:val="kk-KZ"/>
        </w:rPr>
        <w:t>KZ 37601А321000025451</w:t>
      </w:r>
    </w:p>
    <w:p w:rsidR="001072F6" w:rsidRPr="001072F6" w:rsidRDefault="001072F6" w:rsidP="001072F6">
      <w:pPr>
        <w:pStyle w:val="a5"/>
        <w:rPr>
          <w:b w:val="0"/>
          <w:sz w:val="20"/>
          <w:szCs w:val="20"/>
          <w:shd w:val="clear" w:color="auto" w:fill="F9F9F9"/>
          <w:lang w:val="kk-KZ"/>
        </w:rPr>
      </w:pPr>
      <w:r w:rsidRPr="001072F6">
        <w:rPr>
          <w:b w:val="0"/>
          <w:sz w:val="20"/>
          <w:szCs w:val="20"/>
          <w:lang w:val="kk-KZ" w:eastAsia="ko-KR"/>
        </w:rPr>
        <w:t xml:space="preserve">БИК </w:t>
      </w:r>
      <w:r w:rsidRPr="001072F6">
        <w:rPr>
          <w:b w:val="0"/>
          <w:sz w:val="20"/>
          <w:szCs w:val="20"/>
          <w:lang w:val="en-US" w:eastAsia="ko-KR"/>
        </w:rPr>
        <w:t>HSBKKZKX</w:t>
      </w:r>
      <w:r w:rsidRPr="001072F6">
        <w:rPr>
          <w:b w:val="0"/>
          <w:sz w:val="20"/>
          <w:szCs w:val="20"/>
          <w:lang w:val="kk-KZ" w:eastAsia="ko-KR"/>
        </w:rPr>
        <w:t xml:space="preserve">                                            </w:t>
      </w:r>
    </w:p>
    <w:p w:rsidR="001072F6" w:rsidRDefault="001072F6" w:rsidP="001072F6">
      <w:pPr>
        <w:tabs>
          <w:tab w:val="center" w:pos="4700"/>
        </w:tabs>
        <w:rPr>
          <w:sz w:val="19"/>
          <w:szCs w:val="19"/>
          <w:lang w:val="kk-KZ" w:eastAsia="ko-KR"/>
        </w:rPr>
      </w:pPr>
      <w:r>
        <w:rPr>
          <w:sz w:val="20"/>
          <w:lang w:val="kk-KZ" w:eastAsia="ko-KR"/>
        </w:rPr>
        <w:t>АО «</w:t>
      </w:r>
      <w:r>
        <w:rPr>
          <w:sz w:val="20"/>
          <w:lang w:eastAsia="ko-KR"/>
        </w:rPr>
        <w:t>Народный Банк Казахстана</w:t>
      </w:r>
      <w:r>
        <w:rPr>
          <w:sz w:val="20"/>
          <w:lang w:val="kk-KZ" w:eastAsia="ko-KR"/>
        </w:rPr>
        <w:t>», г. Кокшетау</w:t>
      </w:r>
      <w:r>
        <w:rPr>
          <w:sz w:val="18"/>
          <w:szCs w:val="18"/>
          <w:lang w:val="kk-KZ" w:eastAsia="ko-KR"/>
        </w:rPr>
        <w:t xml:space="preserve">  </w:t>
      </w:r>
      <w:r>
        <w:rPr>
          <w:sz w:val="19"/>
          <w:szCs w:val="19"/>
          <w:lang w:val="kk-KZ" w:eastAsia="ko-KR"/>
        </w:rPr>
        <w:tab/>
        <w:t xml:space="preserve">                                                      </w:t>
      </w:r>
    </w:p>
    <w:p w:rsidR="001072F6" w:rsidRDefault="001072F6" w:rsidP="001072F6">
      <w:pPr>
        <w:rPr>
          <w:sz w:val="19"/>
          <w:szCs w:val="19"/>
          <w:lang w:val="kk-KZ" w:eastAsia="ko-KR"/>
        </w:rPr>
      </w:pPr>
      <w:r>
        <w:rPr>
          <w:sz w:val="19"/>
          <w:szCs w:val="19"/>
          <w:lang w:val="kk-KZ" w:eastAsia="ko-KR"/>
        </w:rPr>
        <w:t>тел.72-92-24</w:t>
      </w:r>
    </w:p>
    <w:p w:rsidR="001072F6" w:rsidRDefault="001072F6" w:rsidP="001072F6">
      <w:pPr>
        <w:rPr>
          <w:sz w:val="19"/>
          <w:szCs w:val="19"/>
          <w:lang w:val="kk-KZ" w:eastAsia="ko-KR"/>
        </w:rPr>
      </w:pPr>
    </w:p>
    <w:p w:rsidR="001072F6" w:rsidRDefault="001072F6" w:rsidP="001072F6">
      <w:pPr>
        <w:rPr>
          <w:b/>
          <w:sz w:val="19"/>
          <w:szCs w:val="19"/>
          <w:lang w:val="kk-KZ" w:eastAsia="ko-KR"/>
        </w:rPr>
      </w:pPr>
      <w:r>
        <w:rPr>
          <w:b/>
          <w:sz w:val="19"/>
          <w:szCs w:val="19"/>
          <w:lang w:val="kk-KZ" w:eastAsia="ko-KR"/>
        </w:rPr>
        <w:t>Директор</w:t>
      </w:r>
    </w:p>
    <w:p w:rsidR="001072F6" w:rsidRDefault="001072F6" w:rsidP="001072F6">
      <w:pPr>
        <w:rPr>
          <w:b/>
          <w:sz w:val="19"/>
          <w:szCs w:val="19"/>
          <w:lang w:val="kk-KZ" w:eastAsia="ko-KR"/>
        </w:rPr>
      </w:pPr>
    </w:p>
    <w:p w:rsidR="001072F6" w:rsidRDefault="001072F6" w:rsidP="001072F6">
      <w:pPr>
        <w:pStyle w:val="21"/>
        <w:rPr>
          <w:b/>
          <w:sz w:val="19"/>
          <w:szCs w:val="19"/>
          <w:lang w:val="kk-KZ" w:eastAsia="ko-KR"/>
        </w:rPr>
      </w:pPr>
      <w:r>
        <w:rPr>
          <w:b/>
          <w:sz w:val="19"/>
          <w:szCs w:val="19"/>
          <w:lang w:val="kk-KZ" w:eastAsia="ko-KR"/>
        </w:rPr>
        <w:t>Сахиев С.К.________________</w:t>
      </w:r>
    </w:p>
    <w:p w:rsidR="00622AD2" w:rsidRPr="001072F6" w:rsidRDefault="00622AD2" w:rsidP="00622AD2">
      <w:pPr>
        <w:rPr>
          <w:rFonts w:asciiTheme="minorHAnsi" w:hAnsiTheme="minorHAnsi"/>
          <w:lang w:val="kk-KZ"/>
        </w:rPr>
      </w:pPr>
    </w:p>
    <w:p w:rsidR="0091172F" w:rsidRDefault="0091172F" w:rsidP="00A80DD7">
      <w:pPr>
        <w:pStyle w:val="a3"/>
        <w:jc w:val="center"/>
        <w:rPr>
          <w:sz w:val="18"/>
          <w:szCs w:val="18"/>
        </w:rPr>
      </w:pPr>
    </w:p>
    <w:sectPr w:rsidR="0091172F" w:rsidSect="00D32257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EC" w:rsidRDefault="008857EC" w:rsidP="00A80DD7">
      <w:r>
        <w:separator/>
      </w:r>
    </w:p>
  </w:endnote>
  <w:endnote w:type="continuationSeparator" w:id="0">
    <w:p w:rsidR="008857EC" w:rsidRDefault="008857EC" w:rsidP="00A8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EC" w:rsidRDefault="008857EC" w:rsidP="00A80DD7">
      <w:r>
        <w:separator/>
      </w:r>
    </w:p>
  </w:footnote>
  <w:footnote w:type="continuationSeparator" w:id="0">
    <w:p w:rsidR="008857EC" w:rsidRDefault="008857EC" w:rsidP="00A8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42"/>
    <w:rsid w:val="000653C9"/>
    <w:rsid w:val="0008605E"/>
    <w:rsid w:val="001072F6"/>
    <w:rsid w:val="00224971"/>
    <w:rsid w:val="00252275"/>
    <w:rsid w:val="002F7E57"/>
    <w:rsid w:val="00355F33"/>
    <w:rsid w:val="00376B1F"/>
    <w:rsid w:val="003A56E9"/>
    <w:rsid w:val="003C609A"/>
    <w:rsid w:val="003F54D7"/>
    <w:rsid w:val="00440802"/>
    <w:rsid w:val="00442F2B"/>
    <w:rsid w:val="004A4E90"/>
    <w:rsid w:val="00560E66"/>
    <w:rsid w:val="00606B2C"/>
    <w:rsid w:val="00622AD2"/>
    <w:rsid w:val="006D5E01"/>
    <w:rsid w:val="00771316"/>
    <w:rsid w:val="007A4719"/>
    <w:rsid w:val="007E33B8"/>
    <w:rsid w:val="008112E5"/>
    <w:rsid w:val="00824D7A"/>
    <w:rsid w:val="008857EC"/>
    <w:rsid w:val="00891736"/>
    <w:rsid w:val="008A507E"/>
    <w:rsid w:val="008C3942"/>
    <w:rsid w:val="0091172F"/>
    <w:rsid w:val="00911A97"/>
    <w:rsid w:val="00933380"/>
    <w:rsid w:val="00953E29"/>
    <w:rsid w:val="009F1AD3"/>
    <w:rsid w:val="009F6BFE"/>
    <w:rsid w:val="00A31E05"/>
    <w:rsid w:val="00A43B4A"/>
    <w:rsid w:val="00A60651"/>
    <w:rsid w:val="00A80DD7"/>
    <w:rsid w:val="00AD692A"/>
    <w:rsid w:val="00B511F9"/>
    <w:rsid w:val="00C50AEF"/>
    <w:rsid w:val="00C51591"/>
    <w:rsid w:val="00C55D3C"/>
    <w:rsid w:val="00C920B8"/>
    <w:rsid w:val="00CB2B4B"/>
    <w:rsid w:val="00D158CF"/>
    <w:rsid w:val="00D32257"/>
    <w:rsid w:val="00EA6604"/>
    <w:rsid w:val="00F4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72F"/>
    <w:pPr>
      <w:keepNext/>
      <w:jc w:val="center"/>
      <w:outlineLvl w:val="0"/>
    </w:pPr>
    <w:rPr>
      <w:rFonts w:ascii="SchoolBook Kaz" w:hAnsi="SchoolBook Kaz"/>
      <w:b/>
      <w:sz w:val="28"/>
      <w:szCs w:val="20"/>
    </w:rPr>
  </w:style>
  <w:style w:type="paragraph" w:styleId="3">
    <w:name w:val="heading 3"/>
    <w:basedOn w:val="a"/>
    <w:link w:val="30"/>
    <w:uiPriority w:val="9"/>
    <w:qFormat/>
    <w:rsid w:val="00A80D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72F"/>
    <w:rPr>
      <w:rFonts w:ascii="SchoolBook Kaz" w:eastAsia="Times New Roman" w:hAnsi="SchoolBook Kaz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A43B4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A43B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мой стиль"/>
    <w:link w:val="a6"/>
    <w:autoRedefine/>
    <w:uiPriority w:val="1"/>
    <w:qFormat/>
    <w:rsid w:val="001072F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1072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3B4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3B4A"/>
    <w:rPr>
      <w:color w:val="800080"/>
      <w:u w:val="single"/>
    </w:rPr>
  </w:style>
  <w:style w:type="paragraph" w:customStyle="1" w:styleId="xl65">
    <w:name w:val="xl65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43B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A43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A43B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43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43B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A43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43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43B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43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A43B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A43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80D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0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0D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0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0D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A80D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713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eParagraf">
    <w:name w:val="Liste Paragraf"/>
    <w:basedOn w:val="a"/>
    <w:rsid w:val="00252275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Body Text Indent 2"/>
    <w:basedOn w:val="a"/>
    <w:link w:val="20"/>
    <w:rsid w:val="0091172F"/>
    <w:pPr>
      <w:ind w:left="396"/>
      <w:jc w:val="both"/>
    </w:pPr>
    <w:rPr>
      <w:rFonts w:ascii="Times/Kazakh" w:hAnsi="Times/Kazakh"/>
      <w:sz w:val="20"/>
      <w:szCs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91172F"/>
    <w:rPr>
      <w:rFonts w:ascii="Times/Kazakh" w:eastAsia="Times New Roman" w:hAnsi="Times/Kazakh" w:cs="Times New Roman"/>
      <w:sz w:val="20"/>
      <w:szCs w:val="20"/>
      <w:lang w:val="en-US" w:eastAsia="ko-KR"/>
    </w:rPr>
  </w:style>
  <w:style w:type="paragraph" w:styleId="21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2"/>
    <w:qFormat/>
    <w:rsid w:val="0091172F"/>
    <w:pPr>
      <w:tabs>
        <w:tab w:val="left" w:pos="4166"/>
      </w:tabs>
    </w:pPr>
    <w:rPr>
      <w:sz w:val="22"/>
      <w:szCs w:val="20"/>
    </w:rPr>
  </w:style>
  <w:style w:type="character" w:customStyle="1" w:styleId="22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1"/>
    <w:qFormat/>
    <w:rsid w:val="0091172F"/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11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(K)" w:hAnsi="Courier New(K)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172F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1172F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f2">
    <w:name w:val="Подзаголовок Знак"/>
    <w:basedOn w:val="a0"/>
    <w:link w:val="af1"/>
    <w:rsid w:val="0091172F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91172F"/>
    <w:pPr>
      <w:jc w:val="center"/>
    </w:pPr>
    <w:rPr>
      <w:b/>
      <w:sz w:val="20"/>
      <w:szCs w:val="20"/>
    </w:rPr>
  </w:style>
  <w:style w:type="character" w:customStyle="1" w:styleId="af4">
    <w:name w:val="Название Знак"/>
    <w:basedOn w:val="a0"/>
    <w:link w:val="af3"/>
    <w:rsid w:val="00911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91172F"/>
    <w:pPr>
      <w:spacing w:after="120"/>
    </w:pPr>
    <w:rPr>
      <w:rFonts w:ascii="Times/Kazakh" w:hAnsi="Times/Kazakh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91172F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qFormat/>
    <w:rsid w:val="0091172F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paragraph" w:customStyle="1" w:styleId="j16">
    <w:name w:val="j16"/>
    <w:basedOn w:val="a"/>
    <w:rsid w:val="0091172F"/>
    <w:pPr>
      <w:spacing w:before="100" w:beforeAutospacing="1" w:after="100" w:afterAutospacing="1"/>
    </w:pPr>
  </w:style>
  <w:style w:type="paragraph" w:customStyle="1" w:styleId="12">
    <w:name w:val="Обычный (веб)1"/>
    <w:basedOn w:val="a"/>
    <w:rsid w:val="0091172F"/>
    <w:pPr>
      <w:suppressAutoHyphens/>
    </w:pPr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622AD2"/>
    <w:rPr>
      <w:color w:val="605E5C"/>
      <w:shd w:val="clear" w:color="auto" w:fill="E1DFDD"/>
    </w:rPr>
  </w:style>
  <w:style w:type="character" w:customStyle="1" w:styleId="docdata">
    <w:name w:val="docdata"/>
    <w:aliases w:val="docy,v5,1644,bqiaagaaeyqcaaagiaiaaaohawaabzudaaaaaaaaaaaaaaaaaaaaaaaaaaaaaaaaaaaaaaaaaaaaaaaaaaaaaaaaaaaaaaaaaaaaaaaaaaaaaaaaaaaaaaaaaaaaaaaaaaaaaaaaaaaaaaaaaaaaaaaaaaaaaaaaaaaaaaaaaaaaaaaaaaaaaaaaaaaaaaaaaaaaaaaaaaaaaaaaaaaaaaaaaaaaaaaaaaaaaaaa"/>
    <w:basedOn w:val="a0"/>
    <w:rsid w:val="001072F6"/>
  </w:style>
  <w:style w:type="character" w:customStyle="1" w:styleId="ezkurwreuab5ozgtqnkl">
    <w:name w:val="ezkurwreuab5ozgtqnkl"/>
    <w:basedOn w:val="a0"/>
    <w:qFormat/>
    <w:rsid w:val="00107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72F"/>
    <w:pPr>
      <w:keepNext/>
      <w:jc w:val="center"/>
      <w:outlineLvl w:val="0"/>
    </w:pPr>
    <w:rPr>
      <w:rFonts w:ascii="SchoolBook Kaz" w:hAnsi="SchoolBook Kaz"/>
      <w:b/>
      <w:sz w:val="28"/>
      <w:szCs w:val="20"/>
    </w:rPr>
  </w:style>
  <w:style w:type="paragraph" w:styleId="3">
    <w:name w:val="heading 3"/>
    <w:basedOn w:val="a"/>
    <w:link w:val="30"/>
    <w:uiPriority w:val="9"/>
    <w:qFormat/>
    <w:rsid w:val="00A80D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72F"/>
    <w:rPr>
      <w:rFonts w:ascii="SchoolBook Kaz" w:eastAsia="Times New Roman" w:hAnsi="SchoolBook Kaz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A43B4A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A43B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мой стиль"/>
    <w:link w:val="a6"/>
    <w:autoRedefine/>
    <w:uiPriority w:val="1"/>
    <w:qFormat/>
    <w:rsid w:val="00A43B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A43B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3B4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3B4A"/>
    <w:rPr>
      <w:color w:val="800080"/>
      <w:u w:val="single"/>
    </w:rPr>
  </w:style>
  <w:style w:type="paragraph" w:customStyle="1" w:styleId="xl65">
    <w:name w:val="xl65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43B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A43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A43B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43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43B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A43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43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43B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43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A43B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43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A43B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80D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0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80D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0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0D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A80D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713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eParagraf">
    <w:name w:val="Liste Paragraf"/>
    <w:basedOn w:val="a"/>
    <w:rsid w:val="00252275"/>
    <w:pPr>
      <w:suppressAutoHyphens/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Body Text Indent 2"/>
    <w:basedOn w:val="a"/>
    <w:link w:val="20"/>
    <w:rsid w:val="0091172F"/>
    <w:pPr>
      <w:ind w:left="396"/>
      <w:jc w:val="both"/>
    </w:pPr>
    <w:rPr>
      <w:rFonts w:ascii="Times/Kazakh" w:hAnsi="Times/Kazakh"/>
      <w:sz w:val="20"/>
      <w:szCs w:val="20"/>
      <w:lang w:val="en-US" w:eastAsia="ko-KR"/>
    </w:rPr>
  </w:style>
  <w:style w:type="character" w:customStyle="1" w:styleId="20">
    <w:name w:val="Основной текст с отступом 2 Знак"/>
    <w:basedOn w:val="a0"/>
    <w:link w:val="2"/>
    <w:rsid w:val="0091172F"/>
    <w:rPr>
      <w:rFonts w:ascii="Times/Kazakh" w:eastAsia="Times New Roman" w:hAnsi="Times/Kazakh" w:cs="Times New Roman"/>
      <w:sz w:val="20"/>
      <w:szCs w:val="20"/>
      <w:lang w:val="en-US" w:eastAsia="ko-KR"/>
    </w:rPr>
  </w:style>
  <w:style w:type="paragraph" w:styleId="21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2"/>
    <w:qFormat/>
    <w:rsid w:val="0091172F"/>
    <w:pPr>
      <w:tabs>
        <w:tab w:val="left" w:pos="4166"/>
      </w:tabs>
    </w:pPr>
    <w:rPr>
      <w:sz w:val="22"/>
      <w:szCs w:val="20"/>
    </w:rPr>
  </w:style>
  <w:style w:type="character" w:customStyle="1" w:styleId="22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1"/>
    <w:rsid w:val="0091172F"/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11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(K)" w:hAnsi="Courier New(K)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172F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1172F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f2">
    <w:name w:val="Подзаголовок Знак"/>
    <w:basedOn w:val="a0"/>
    <w:link w:val="af1"/>
    <w:rsid w:val="0091172F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91172F"/>
    <w:pPr>
      <w:jc w:val="center"/>
    </w:pPr>
    <w:rPr>
      <w:b/>
      <w:sz w:val="20"/>
      <w:szCs w:val="20"/>
    </w:rPr>
  </w:style>
  <w:style w:type="character" w:customStyle="1" w:styleId="af4">
    <w:name w:val="Название Знак"/>
    <w:basedOn w:val="a0"/>
    <w:link w:val="af3"/>
    <w:rsid w:val="00911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91172F"/>
    <w:pPr>
      <w:spacing w:after="120"/>
    </w:pPr>
    <w:rPr>
      <w:rFonts w:ascii="Times/Kazakh" w:hAnsi="Times/Kazakh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91172F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91172F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paragraph" w:customStyle="1" w:styleId="j16">
    <w:name w:val="j16"/>
    <w:basedOn w:val="a"/>
    <w:rsid w:val="0091172F"/>
    <w:pPr>
      <w:spacing w:before="100" w:beforeAutospacing="1" w:after="100" w:afterAutospacing="1"/>
    </w:pPr>
  </w:style>
  <w:style w:type="paragraph" w:customStyle="1" w:styleId="12">
    <w:name w:val="Обычный (веб)1"/>
    <w:basedOn w:val="a"/>
    <w:rsid w:val="0091172F"/>
    <w:pPr>
      <w:suppressAutoHyphens/>
    </w:pPr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622A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k.pp.ru:8080/c/m.exe?a=110&amp;t=5134390_1_2&amp;sc=2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4E7E-EB72-4B35-8FCC-092C975C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11837</Words>
  <Characters>67477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2024-11-11T10:33:00Z</cp:lastPrinted>
  <dcterms:created xsi:type="dcterms:W3CDTF">2024-08-22T12:34:00Z</dcterms:created>
  <dcterms:modified xsi:type="dcterms:W3CDTF">2024-11-11T11:03:00Z</dcterms:modified>
</cp:coreProperties>
</file>